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4C915" w14:textId="544CF206" w:rsidR="00F20F77" w:rsidRDefault="00F20F77"/>
    <w:p w14:paraId="04EC89CF" w14:textId="77777777" w:rsidR="00FF17D5" w:rsidRPr="00CC1271" w:rsidRDefault="00FF17D5" w:rsidP="00FF17D5">
      <w:pPr>
        <w:widowControl w:val="0"/>
        <w:pBdr>
          <w:top w:val="nil"/>
          <w:left w:val="nil"/>
          <w:bottom w:val="nil"/>
          <w:right w:val="nil"/>
          <w:between w:val="nil"/>
        </w:pBdr>
        <w:jc w:val="center"/>
        <w:rPr>
          <w:b/>
        </w:rPr>
      </w:pPr>
      <w:r w:rsidRPr="00CC1271">
        <w:rPr>
          <w:b/>
        </w:rPr>
        <w:t xml:space="preserve">РЕГЛАМЕНТ </w:t>
      </w:r>
      <w:r w:rsidRPr="00CC1271">
        <w:rPr>
          <w:b/>
        </w:rPr>
        <w:br/>
        <w:t xml:space="preserve">образовательных организаций, реализующих образовательные программы начального общего, основного общего и среднего общего образования, находящихся в ведении исполнительных органов государственной власти Санкт-Петербурга, </w:t>
      </w:r>
      <w:r w:rsidRPr="00CC1271">
        <w:rPr>
          <w:b/>
        </w:rPr>
        <w:br/>
        <w:t xml:space="preserve">по предоставлению услуги по зачислению в образовательные организации, реализующие образовательные программы начального общего, </w:t>
      </w:r>
      <w:r w:rsidRPr="00CC1271">
        <w:rPr>
          <w:b/>
        </w:rPr>
        <w:br/>
        <w:t xml:space="preserve">основного общего и среднего общего образования </w:t>
      </w:r>
    </w:p>
    <w:p w14:paraId="016F7FDA" w14:textId="77777777" w:rsidR="00FF17D5" w:rsidRPr="00CC1271" w:rsidRDefault="00FF17D5" w:rsidP="00FF17D5">
      <w:pPr>
        <w:widowControl w:val="0"/>
        <w:pBdr>
          <w:top w:val="nil"/>
          <w:left w:val="nil"/>
          <w:bottom w:val="nil"/>
          <w:right w:val="nil"/>
          <w:between w:val="nil"/>
        </w:pBdr>
        <w:jc w:val="center"/>
        <w:rPr>
          <w:b/>
        </w:rPr>
      </w:pPr>
      <w:r w:rsidRPr="00CC1271">
        <w:rPr>
          <w:b/>
        </w:rPr>
        <w:t xml:space="preserve">(уникальный реестровый номер в соответствии с реестром государственных </w:t>
      </w:r>
      <w:r w:rsidRPr="00CC1271">
        <w:rPr>
          <w:b/>
        </w:rPr>
        <w:br/>
        <w:t>и муниципальных услуг (функций) Санкт-Петербурга – 7800000010000094815)</w:t>
      </w:r>
    </w:p>
    <w:p w14:paraId="2D8883C5" w14:textId="77777777" w:rsidR="00FF17D5" w:rsidRPr="00C902F1" w:rsidRDefault="00FF17D5" w:rsidP="00FF17D5">
      <w:pPr>
        <w:widowControl w:val="0"/>
        <w:pBdr>
          <w:top w:val="nil"/>
          <w:left w:val="nil"/>
          <w:bottom w:val="nil"/>
          <w:right w:val="nil"/>
          <w:between w:val="nil"/>
        </w:pBdr>
        <w:jc w:val="center"/>
        <w:rPr>
          <w:b/>
        </w:rPr>
      </w:pPr>
      <w:r w:rsidRPr="00CC1271">
        <w:rPr>
          <w:b/>
          <w:sz w:val="28"/>
          <w:szCs w:val="28"/>
        </w:rPr>
        <w:br/>
      </w:r>
      <w:r w:rsidRPr="00C902F1">
        <w:rPr>
          <w:b/>
        </w:rPr>
        <w:t>I. Общие положения</w:t>
      </w:r>
    </w:p>
    <w:p w14:paraId="6933F189" w14:textId="77777777" w:rsidR="00FF17D5" w:rsidRPr="00CC1271" w:rsidRDefault="00FF17D5" w:rsidP="00FF17D5">
      <w:pPr>
        <w:widowControl w:val="0"/>
        <w:pBdr>
          <w:top w:val="nil"/>
          <w:left w:val="nil"/>
          <w:bottom w:val="nil"/>
          <w:right w:val="nil"/>
          <w:between w:val="nil"/>
        </w:pBdr>
        <w:ind w:firstLine="709"/>
        <w:jc w:val="both"/>
      </w:pPr>
    </w:p>
    <w:p w14:paraId="08C5F95D" w14:textId="77777777" w:rsidR="00FF17D5" w:rsidRDefault="00FF17D5" w:rsidP="00FF17D5">
      <w:pPr>
        <w:ind w:firstLine="567"/>
        <w:jc w:val="both"/>
        <w:outlineLvl w:val="1"/>
      </w:pPr>
      <w:r>
        <w:t>1.1. Предметом регулирования настоящего Р</w:t>
      </w:r>
      <w:r w:rsidRPr="00CC1271">
        <w:t xml:space="preserve">егламента </w:t>
      </w:r>
      <w:r>
        <w:t xml:space="preserve">являются отношения, возникающие между заявителями, государственными образовательными организациями, </w:t>
      </w:r>
      <w:r w:rsidRPr="00CC1271">
        <w:t>реализующи</w:t>
      </w:r>
      <w:r>
        <w:t>ми</w:t>
      </w:r>
      <w:r w:rsidRPr="00CC1271">
        <w:t xml:space="preserve"> образовательные программы начального общего, основного общего </w:t>
      </w:r>
      <w:r>
        <w:br/>
      </w:r>
      <w:r w:rsidRPr="00CC1271">
        <w:t>и среднего общего образования</w:t>
      </w:r>
      <w:r>
        <w:t xml:space="preserve"> </w:t>
      </w:r>
      <w:r w:rsidRPr="00C37A58">
        <w:t>(далее - образовательные организации)</w:t>
      </w:r>
      <w:r w:rsidRPr="00CC1271">
        <w:t>,</w:t>
      </w:r>
      <w:r>
        <w:t xml:space="preserve"> и Комитетом </w:t>
      </w:r>
      <w:r>
        <w:br/>
        <w:t xml:space="preserve">по образованию либо администрациями районов Санкт-Петербурга </w:t>
      </w:r>
      <w:r w:rsidRPr="00C37A58">
        <w:t>(далее – ИОГВ)</w:t>
      </w:r>
      <w:r>
        <w:t>,</w:t>
      </w:r>
      <w:r w:rsidRPr="00CC1271">
        <w:t xml:space="preserve"> </w:t>
      </w:r>
      <w:r>
        <w:br/>
      </w:r>
      <w:r w:rsidRPr="00CC1271">
        <w:t xml:space="preserve">в ведении </w:t>
      </w:r>
      <w:r>
        <w:t>которых находятся образовательные организации, в сфере образования.</w:t>
      </w:r>
    </w:p>
    <w:p w14:paraId="2DFC25D3" w14:textId="77777777" w:rsidR="00FF17D5" w:rsidRDefault="00FF17D5" w:rsidP="00FF17D5">
      <w:pPr>
        <w:ind w:firstLine="567"/>
        <w:jc w:val="both"/>
        <w:outlineLvl w:val="1"/>
      </w:pPr>
      <w:r>
        <w:t xml:space="preserve">Настоящим Регламентом установлен порядок зачисления в первые классы </w:t>
      </w:r>
      <w:r>
        <w:br/>
        <w:t xml:space="preserve">в образовательные организации на следующий учебный год и порядок зачисления </w:t>
      </w:r>
      <w:r>
        <w:br/>
        <w:t>в первые-одиннадцатые(двенадцатые) классы образовательных организаций на текущий учебный год.</w:t>
      </w:r>
    </w:p>
    <w:p w14:paraId="3D43DC9B" w14:textId="77777777" w:rsidR="00FF17D5" w:rsidRDefault="00FF17D5" w:rsidP="00FF17D5">
      <w:pPr>
        <w:widowControl w:val="0"/>
        <w:autoSpaceDE w:val="0"/>
        <w:autoSpaceDN w:val="0"/>
        <w:adjustRightInd w:val="0"/>
        <w:ind w:firstLine="568"/>
        <w:jc w:val="both"/>
      </w:pPr>
      <w:r w:rsidRPr="00CC1271">
        <w:t>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14:paraId="6F72EEB0" w14:textId="77777777" w:rsidR="00FF17D5" w:rsidRDefault="00FF17D5" w:rsidP="00FF17D5">
      <w:pPr>
        <w:widowControl w:val="0"/>
        <w:autoSpaceDE w:val="0"/>
        <w:autoSpaceDN w:val="0"/>
        <w:adjustRightInd w:val="0"/>
        <w:ind w:firstLine="568"/>
        <w:jc w:val="both"/>
      </w:pPr>
      <w:r w:rsidRPr="00CC1271">
        <w:t xml:space="preserve">1.2. Заявителями являются граждане Российской Федерации, постоянно проживающие на территории Российской Федерации, а также временно проживающие </w:t>
      </w:r>
      <w:r w:rsidRPr="00CC1271">
        <w:br/>
        <w:t>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w:t>
      </w:r>
    </w:p>
    <w:p w14:paraId="273BC19C" w14:textId="77777777" w:rsidR="00FF17D5" w:rsidRPr="00CC1271" w:rsidRDefault="00FF17D5" w:rsidP="00FF17D5">
      <w:pPr>
        <w:widowControl w:val="0"/>
        <w:autoSpaceDE w:val="0"/>
        <w:autoSpaceDN w:val="0"/>
        <w:adjustRightInd w:val="0"/>
        <w:ind w:firstLine="568"/>
        <w:jc w:val="both"/>
      </w:pPr>
      <w:r w:rsidRPr="00CC1271">
        <w:t xml:space="preserve">Представлять интересы заявителя вправе доверенное лицо, действующее </w:t>
      </w:r>
      <w:r w:rsidRPr="00CC1271">
        <w:br/>
        <w:t xml:space="preserve">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w:t>
      </w:r>
      <w:r w:rsidRPr="00CC1271">
        <w:br/>
        <w:t>на получение услуги по зачислению в образовательную организацию.</w:t>
      </w:r>
    </w:p>
    <w:p w14:paraId="3A7F5843" w14:textId="77777777" w:rsidR="00FF17D5" w:rsidRPr="00CC1271" w:rsidRDefault="00FF17D5" w:rsidP="00FF17D5">
      <w:pPr>
        <w:widowControl w:val="0"/>
        <w:autoSpaceDE w:val="0"/>
        <w:autoSpaceDN w:val="0"/>
        <w:ind w:firstLine="540"/>
        <w:jc w:val="both"/>
      </w:pPr>
      <w:r>
        <w:t>1.3.</w:t>
      </w:r>
      <w:r w:rsidRPr="00CC1271">
        <w:t xml:space="preserve"> Категории детей, имеющих внеочередное, первоочередное </w:t>
      </w:r>
      <w:r w:rsidRPr="00CC1271">
        <w:br/>
        <w:t>и преимущественное право зачисления на обучение в образовательные организации</w:t>
      </w:r>
      <w:r>
        <w:t>.</w:t>
      </w:r>
    </w:p>
    <w:p w14:paraId="4269CCF8" w14:textId="77777777" w:rsidR="00FF17D5" w:rsidRPr="00CC1271" w:rsidRDefault="00FF17D5" w:rsidP="00FF17D5">
      <w:pPr>
        <w:widowControl w:val="0"/>
        <w:autoSpaceDE w:val="0"/>
        <w:autoSpaceDN w:val="0"/>
        <w:ind w:firstLine="540"/>
        <w:jc w:val="both"/>
      </w:pPr>
      <w:bookmarkStart w:id="0" w:name="P63"/>
      <w:bookmarkEnd w:id="0"/>
      <w:r>
        <w:t>1.3.1. Внеочередно</w:t>
      </w:r>
      <w:r w:rsidRPr="00CC1271">
        <w:t>е право зачисления на обучение в образовательные организации, имеющие интернат, имеют:</w:t>
      </w:r>
    </w:p>
    <w:p w14:paraId="6FE91CA2" w14:textId="77777777" w:rsidR="00FF17D5" w:rsidRPr="00CC1271" w:rsidRDefault="00FF17D5" w:rsidP="00FF17D5">
      <w:pPr>
        <w:widowControl w:val="0"/>
        <w:autoSpaceDE w:val="0"/>
        <w:autoSpaceDN w:val="0"/>
        <w:ind w:firstLine="540"/>
        <w:jc w:val="both"/>
      </w:pPr>
      <w:r w:rsidRPr="00CC1271">
        <w:t>дети сотрудников Следственного комитета Российской Федерации</w:t>
      </w:r>
      <w:r w:rsidRPr="00CC1271">
        <w:rPr>
          <w:color w:val="000000"/>
        </w:rPr>
        <w:t xml:space="preserve"> в соответствии </w:t>
      </w:r>
      <w:r w:rsidRPr="00CC1271">
        <w:rPr>
          <w:color w:val="000000"/>
        </w:rPr>
        <w:br/>
        <w:t xml:space="preserve">с </w:t>
      </w:r>
      <w:r w:rsidRPr="00CC1271">
        <w:t xml:space="preserve">частью 25 статьи 35 Федерального закона от </w:t>
      </w:r>
      <w:r w:rsidRPr="000C1104">
        <w:t xml:space="preserve">28.12.2010 </w:t>
      </w:r>
      <w:r>
        <w:t xml:space="preserve"> № 403-ФЗ «</w:t>
      </w:r>
      <w:r w:rsidRPr="00CC1271">
        <w:t>О Следственно</w:t>
      </w:r>
      <w:r>
        <w:t>м комитете Российской Федерации»</w:t>
      </w:r>
      <w:r w:rsidRPr="00CC1271">
        <w:t>;</w:t>
      </w:r>
      <w:r w:rsidRPr="000C1104">
        <w:t xml:space="preserve"> </w:t>
      </w:r>
    </w:p>
    <w:p w14:paraId="5CFC6B2F" w14:textId="77777777" w:rsidR="00FF17D5" w:rsidRPr="00CC1271" w:rsidRDefault="00FF17D5" w:rsidP="00FF17D5">
      <w:pPr>
        <w:widowControl w:val="0"/>
        <w:autoSpaceDE w:val="0"/>
        <w:autoSpaceDN w:val="0"/>
        <w:ind w:firstLine="540"/>
        <w:jc w:val="both"/>
      </w:pPr>
      <w:r w:rsidRPr="00CC1271">
        <w:t xml:space="preserve">дети судей в соответствии с </w:t>
      </w:r>
      <w:r>
        <w:t xml:space="preserve">Законом </w:t>
      </w:r>
      <w:r w:rsidRPr="00CC1271">
        <w:t>Российской</w:t>
      </w:r>
      <w:r>
        <w:t xml:space="preserve"> Федерации </w:t>
      </w:r>
      <w:r w:rsidRPr="000C1104">
        <w:t xml:space="preserve">от 26.06.1992 № 3132-1 </w:t>
      </w:r>
      <w:r>
        <w:t>«</w:t>
      </w:r>
      <w:r w:rsidRPr="00CC1271">
        <w:t>О статус</w:t>
      </w:r>
      <w:r>
        <w:t>е судей в Российской Федерации»</w:t>
      </w:r>
      <w:r w:rsidRPr="00CC1271">
        <w:t>;</w:t>
      </w:r>
    </w:p>
    <w:p w14:paraId="5AA8DF7C" w14:textId="77777777" w:rsidR="00FF17D5" w:rsidRPr="00CC1271" w:rsidRDefault="00FF17D5" w:rsidP="00FF17D5">
      <w:pPr>
        <w:widowControl w:val="0"/>
        <w:autoSpaceDE w:val="0"/>
        <w:autoSpaceDN w:val="0"/>
        <w:ind w:firstLine="540"/>
        <w:jc w:val="both"/>
      </w:pPr>
      <w:r w:rsidRPr="00CC1271">
        <w:t>дети работников прокуратуры Российской Федерации</w:t>
      </w:r>
      <w:r w:rsidRPr="00CC1271">
        <w:rPr>
          <w:color w:val="000000"/>
        </w:rPr>
        <w:t xml:space="preserve"> </w:t>
      </w:r>
      <w:r w:rsidRPr="00CC1271">
        <w:t xml:space="preserve">в соответствии с пунктом 5 статьи 44 </w:t>
      </w:r>
      <w:r w:rsidRPr="003E670F">
        <w:t>Федерального закона</w:t>
      </w:r>
      <w:r>
        <w:t xml:space="preserve"> от 17.01.1992</w:t>
      </w:r>
      <w:r w:rsidRPr="00CC1271">
        <w:t xml:space="preserve"> № 2202-1 </w:t>
      </w:r>
      <w:r>
        <w:t>«</w:t>
      </w:r>
      <w:r w:rsidRPr="00CC1271">
        <w:t>О прокуратуре Российской Федерации</w:t>
      </w:r>
      <w:r>
        <w:t>»</w:t>
      </w:r>
      <w:r w:rsidRPr="00CC1271">
        <w:t>.</w:t>
      </w:r>
    </w:p>
    <w:p w14:paraId="1B928A17" w14:textId="77777777" w:rsidR="00FF17D5" w:rsidRPr="00CC1271" w:rsidRDefault="00FF17D5" w:rsidP="00FF17D5">
      <w:pPr>
        <w:widowControl w:val="0"/>
        <w:autoSpaceDE w:val="0"/>
        <w:autoSpaceDN w:val="0"/>
        <w:ind w:firstLine="540"/>
        <w:jc w:val="both"/>
      </w:pPr>
      <w:r>
        <w:t>1.3.2. Первоочередное</w:t>
      </w:r>
      <w:r w:rsidRPr="00CC1271">
        <w:t xml:space="preserve"> право зачисления на обучение в образовательные организации </w:t>
      </w:r>
      <w:r>
        <w:br/>
      </w:r>
      <w:r w:rsidRPr="00CC1271">
        <w:t>по месту жительства имеют:</w:t>
      </w:r>
    </w:p>
    <w:p w14:paraId="5FC8595D" w14:textId="77777777" w:rsidR="00FF17D5" w:rsidRPr="00CC1271" w:rsidRDefault="00FF17D5" w:rsidP="00FF17D5">
      <w:pPr>
        <w:widowControl w:val="0"/>
        <w:autoSpaceDE w:val="0"/>
        <w:autoSpaceDN w:val="0"/>
        <w:ind w:firstLine="540"/>
        <w:jc w:val="both"/>
      </w:pPr>
      <w:r w:rsidRPr="00CC1271">
        <w:t>дети сотрудника полиции;</w:t>
      </w:r>
    </w:p>
    <w:p w14:paraId="241929CA" w14:textId="77777777" w:rsidR="00FF17D5" w:rsidRPr="00CC1271" w:rsidRDefault="00FF17D5" w:rsidP="00FF17D5">
      <w:pPr>
        <w:widowControl w:val="0"/>
        <w:autoSpaceDE w:val="0"/>
        <w:autoSpaceDN w:val="0"/>
        <w:ind w:firstLine="540"/>
        <w:jc w:val="both"/>
      </w:pPr>
      <w:r w:rsidRPr="00CC1271">
        <w:lastRenderedPageBreak/>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7464FE86" w14:textId="77777777" w:rsidR="00FF17D5" w:rsidRPr="00CC1271" w:rsidRDefault="00FF17D5" w:rsidP="00FF17D5">
      <w:pPr>
        <w:widowControl w:val="0"/>
        <w:autoSpaceDE w:val="0"/>
        <w:autoSpaceDN w:val="0"/>
        <w:ind w:firstLine="540"/>
        <w:jc w:val="both"/>
      </w:pPr>
      <w:r w:rsidRPr="00CC1271">
        <w:t>дети сотрудника полиции, умершего вследствие заболевания, полученного в период прохождения службы в полиции;</w:t>
      </w:r>
    </w:p>
    <w:p w14:paraId="61855A35" w14:textId="77777777" w:rsidR="00FF17D5" w:rsidRPr="00CC1271" w:rsidRDefault="00FF17D5" w:rsidP="00FF17D5">
      <w:pPr>
        <w:widowControl w:val="0"/>
        <w:autoSpaceDE w:val="0"/>
        <w:autoSpaceDN w:val="0"/>
        <w:ind w:firstLine="540"/>
        <w:jc w:val="both"/>
      </w:pPr>
      <w:r w:rsidRPr="00CC1271">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53E28316" w14:textId="77777777" w:rsidR="00FF17D5" w:rsidRPr="00CC1271" w:rsidRDefault="00FF17D5" w:rsidP="00FF17D5">
      <w:pPr>
        <w:widowControl w:val="0"/>
        <w:autoSpaceDE w:val="0"/>
        <w:autoSpaceDN w:val="0"/>
        <w:ind w:firstLine="540"/>
        <w:jc w:val="both"/>
      </w:pPr>
      <w:r w:rsidRPr="00CC1271">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33CBC90C" w14:textId="77777777" w:rsidR="00FF17D5" w:rsidRDefault="00FF17D5" w:rsidP="00FF17D5">
      <w:pPr>
        <w:widowControl w:val="0"/>
        <w:autoSpaceDE w:val="0"/>
        <w:autoSpaceDN w:val="0"/>
        <w:ind w:firstLine="540"/>
        <w:jc w:val="both"/>
      </w:pPr>
      <w:r w:rsidRPr="00CC1271">
        <w:t xml:space="preserve">дети, находящиеся (находившиеся) на иждивении сотрудника полиции, гражданина Российской Федерации, указанных в </w:t>
      </w:r>
      <w:hyperlink r:id="rId7" w:history="1">
        <w:r w:rsidRPr="003E670F">
          <w:t>пунктах 1</w:t>
        </w:r>
      </w:hyperlink>
      <w:r w:rsidRPr="003E670F">
        <w:t xml:space="preserve"> - </w:t>
      </w:r>
      <w:hyperlink r:id="rId8" w:history="1">
        <w:r w:rsidRPr="003E670F">
          <w:t>5 части 6 статьи 46</w:t>
        </w:r>
      </w:hyperlink>
      <w:r w:rsidRPr="003E670F">
        <w:t xml:space="preserve"> </w:t>
      </w:r>
      <w:r w:rsidRPr="00CC1271">
        <w:t xml:space="preserve">Федерального закона от 07.02.2011 № 3-ФЗ </w:t>
      </w:r>
      <w:r>
        <w:t>«</w:t>
      </w:r>
      <w:r w:rsidRPr="00CC1271">
        <w:t>О полиции</w:t>
      </w:r>
      <w:r>
        <w:t>»</w:t>
      </w:r>
      <w:r w:rsidRPr="00CC1271">
        <w:t>;</w:t>
      </w:r>
    </w:p>
    <w:p w14:paraId="2BEC93F9" w14:textId="77777777" w:rsidR="00FF17D5" w:rsidRPr="00CC1271" w:rsidRDefault="00FF17D5" w:rsidP="00FF17D5">
      <w:pPr>
        <w:widowControl w:val="0"/>
        <w:autoSpaceDE w:val="0"/>
        <w:autoSpaceDN w:val="0"/>
        <w:ind w:firstLine="540"/>
        <w:jc w:val="both"/>
      </w:pPr>
      <w:r w:rsidRPr="00D67016">
        <w:t>дети сотрудника орг</w:t>
      </w:r>
      <w:r>
        <w:t>анов внутренних дел, не являющего</w:t>
      </w:r>
      <w:r w:rsidRPr="00D67016">
        <w:t>ся сотруд</w:t>
      </w:r>
      <w:r>
        <w:t>ником полиции;</w:t>
      </w:r>
    </w:p>
    <w:p w14:paraId="2DF57D4B" w14:textId="77777777" w:rsidR="00FF17D5" w:rsidRPr="00CC1271" w:rsidRDefault="00FF17D5" w:rsidP="00FF17D5">
      <w:pPr>
        <w:widowControl w:val="0"/>
        <w:autoSpaceDE w:val="0"/>
        <w:autoSpaceDN w:val="0"/>
        <w:ind w:firstLine="540"/>
        <w:jc w:val="both"/>
      </w:pPr>
      <w:r w:rsidRPr="00CC1271">
        <w:t xml:space="preserve">дети сотрудника, имеющего специальные звания и проходящего службу </w:t>
      </w:r>
      <w:r>
        <w:br/>
      </w:r>
      <w:r w:rsidRPr="00CC1271">
        <w:t>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w:t>
      </w:r>
    </w:p>
    <w:p w14:paraId="3DD464D0" w14:textId="77777777" w:rsidR="00FF17D5" w:rsidRPr="00CC1271" w:rsidRDefault="00FF17D5" w:rsidP="00FF17D5">
      <w:pPr>
        <w:widowControl w:val="0"/>
        <w:autoSpaceDE w:val="0"/>
        <w:autoSpaceDN w:val="0"/>
        <w:ind w:firstLine="540"/>
        <w:jc w:val="both"/>
      </w:pPr>
      <w:r w:rsidRPr="00CC1271">
        <w:t>дети сотрудника, погибшего (умершего) вследствие увечья или иного повреждения здоровья, полученных в связи с выполнением служебных обязанностей;</w:t>
      </w:r>
    </w:p>
    <w:p w14:paraId="182C4CBE" w14:textId="77777777" w:rsidR="00FF17D5" w:rsidRPr="00CC1271" w:rsidRDefault="00FF17D5" w:rsidP="00FF17D5">
      <w:pPr>
        <w:widowControl w:val="0"/>
        <w:autoSpaceDE w:val="0"/>
        <w:autoSpaceDN w:val="0"/>
        <w:ind w:firstLine="540"/>
        <w:jc w:val="both"/>
      </w:pPr>
      <w:r w:rsidRPr="00CC1271">
        <w:t>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14:paraId="7688CBF1" w14:textId="77777777" w:rsidR="00FF17D5" w:rsidRPr="00CC1271" w:rsidRDefault="00FF17D5" w:rsidP="00FF17D5">
      <w:pPr>
        <w:widowControl w:val="0"/>
        <w:autoSpaceDE w:val="0"/>
        <w:autoSpaceDN w:val="0"/>
        <w:ind w:firstLine="540"/>
        <w:jc w:val="both"/>
      </w:pPr>
      <w:r w:rsidRPr="00CC1271">
        <w:t xml:space="preserve">дети гражданина Российской Федерации, уволенного со службы в учреждениях </w:t>
      </w:r>
      <w:r>
        <w:br/>
      </w:r>
      <w:r w:rsidRPr="00CC1271">
        <w:t xml:space="preserve">и органах вследствие увечья или иного повреждения здоровья, полученных в связи </w:t>
      </w:r>
      <w:r>
        <w:br/>
      </w:r>
      <w:r w:rsidRPr="00CC1271">
        <w:t>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14:paraId="7904E238" w14:textId="77777777" w:rsidR="00FF17D5" w:rsidRPr="00CC1271" w:rsidRDefault="00FF17D5" w:rsidP="00FF17D5">
      <w:pPr>
        <w:widowControl w:val="0"/>
        <w:autoSpaceDE w:val="0"/>
        <w:autoSpaceDN w:val="0"/>
        <w:ind w:firstLine="540"/>
        <w:jc w:val="both"/>
      </w:pPr>
      <w:r w:rsidRPr="00CC1271">
        <w:t>дети гражданина Российской Федерации, умершего в течение одного года после увольнения со службы 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4B678058" w14:textId="77777777" w:rsidR="00FF17D5" w:rsidRPr="00CC1271" w:rsidRDefault="00FF17D5" w:rsidP="00FF17D5">
      <w:pPr>
        <w:widowControl w:val="0"/>
        <w:autoSpaceDE w:val="0"/>
        <w:autoSpaceDN w:val="0"/>
        <w:ind w:firstLine="540"/>
        <w:jc w:val="both"/>
      </w:pPr>
      <w:r w:rsidRPr="00CC1271">
        <w:t xml:space="preserve">дети, находящиеся (находившиеся) на иждивении сотрудника, гражданина Российской Федерации, указанных в </w:t>
      </w:r>
      <w:hyperlink r:id="rId9" w:history="1">
        <w:r w:rsidRPr="00F34404">
          <w:t>пунктах 1</w:t>
        </w:r>
      </w:hyperlink>
      <w:r w:rsidRPr="00F34404">
        <w:t xml:space="preserve"> - </w:t>
      </w:r>
      <w:hyperlink r:id="rId10" w:history="1">
        <w:r w:rsidRPr="00F34404">
          <w:t>5 части 14 статьи 3</w:t>
        </w:r>
      </w:hyperlink>
      <w:r w:rsidRPr="00F34404">
        <w:t xml:space="preserve"> </w:t>
      </w:r>
      <w:r w:rsidRPr="00CC1271">
        <w:t xml:space="preserve">Федерального закона от 30.12.2012 № 283-ФЗ </w:t>
      </w:r>
      <w:r>
        <w:t>«</w:t>
      </w:r>
      <w:r w:rsidRPr="00CC1271">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t>»</w:t>
      </w:r>
      <w:r w:rsidRPr="00CC1271">
        <w:t>;</w:t>
      </w:r>
    </w:p>
    <w:p w14:paraId="5CB38F80" w14:textId="77777777" w:rsidR="00FF17D5" w:rsidRPr="00CC1271" w:rsidRDefault="00FF17D5" w:rsidP="00FF17D5">
      <w:pPr>
        <w:widowControl w:val="0"/>
        <w:autoSpaceDE w:val="0"/>
        <w:autoSpaceDN w:val="0"/>
        <w:ind w:firstLine="540"/>
        <w:jc w:val="both"/>
      </w:pPr>
      <w:r w:rsidRPr="00CC1271">
        <w:t>а также дети военнослужащих по месту жительства их семей;</w:t>
      </w:r>
    </w:p>
    <w:p w14:paraId="6F95120A" w14:textId="77777777" w:rsidR="00FF17D5" w:rsidRPr="00CC1271" w:rsidRDefault="00FF17D5" w:rsidP="00FF17D5">
      <w:pPr>
        <w:widowControl w:val="0"/>
        <w:autoSpaceDE w:val="0"/>
        <w:autoSpaceDN w:val="0"/>
        <w:ind w:firstLine="540"/>
        <w:jc w:val="both"/>
      </w:pPr>
      <w:r w:rsidRPr="00CC1271">
        <w:t xml:space="preserve">дети военнослужащих при изменении места военной службы, дети граждан, проходящих военную службу по контракту, а также при увольнении с военной службы </w:t>
      </w:r>
      <w:r>
        <w:br/>
      </w:r>
      <w:r w:rsidRPr="00CC1271">
        <w:t xml:space="preserve">по достижении ими предельного возраста пребывания на военной службе, состоянию </w:t>
      </w:r>
      <w:r w:rsidRPr="00CC1271">
        <w:lastRenderedPageBreak/>
        <w:t>здоровья или в связи с организационно-штатными мероприятиями - в образовательные организации, ближайшие к новому месту военной службы или месту жительства;</w:t>
      </w:r>
    </w:p>
    <w:p w14:paraId="44E20317" w14:textId="77777777" w:rsidR="00FF17D5" w:rsidRPr="00CC1271" w:rsidRDefault="00FF17D5" w:rsidP="00FF17D5">
      <w:pPr>
        <w:widowControl w:val="0"/>
        <w:autoSpaceDE w:val="0"/>
        <w:autoSpaceDN w:val="0"/>
        <w:ind w:firstLine="540"/>
        <w:jc w:val="both"/>
      </w:pPr>
      <w:r w:rsidRPr="00CC1271">
        <w:t>и дети иных категорий лиц в соответствии с действующим законодательством Российской Федерации и Санкт-Петербурга.</w:t>
      </w:r>
    </w:p>
    <w:p w14:paraId="2D9D7421" w14:textId="77777777" w:rsidR="00FF17D5" w:rsidRPr="00CC1271" w:rsidRDefault="00FF17D5" w:rsidP="00FF17D5">
      <w:pPr>
        <w:widowControl w:val="0"/>
        <w:autoSpaceDE w:val="0"/>
        <w:autoSpaceDN w:val="0"/>
        <w:ind w:firstLine="540"/>
        <w:jc w:val="both"/>
      </w:pPr>
      <w:r>
        <w:t xml:space="preserve">1.3.3. </w:t>
      </w:r>
      <w:r w:rsidRPr="00CC1271">
        <w:t xml:space="preserve">Преимущественное право зачисления на обучение </w:t>
      </w:r>
      <w:r w:rsidRPr="000C1104">
        <w:t xml:space="preserve">по основным общеобразовательным программам </w:t>
      </w:r>
      <w:r w:rsidRPr="000C098B">
        <w:t>начального общего образования</w:t>
      </w:r>
      <w:r w:rsidRPr="000C1104">
        <w:t xml:space="preserve"> </w:t>
      </w:r>
      <w:r w:rsidRPr="00CC1271">
        <w:t>в образовательные организации имеют:</w:t>
      </w:r>
    </w:p>
    <w:p w14:paraId="0C7CE99D" w14:textId="77777777" w:rsidR="00FF17D5" w:rsidRPr="00CC1271" w:rsidRDefault="00FF17D5" w:rsidP="00FF17D5">
      <w:pPr>
        <w:widowControl w:val="0"/>
        <w:autoSpaceDE w:val="0"/>
        <w:autoSpaceDN w:val="0"/>
        <w:ind w:firstLine="540"/>
        <w:jc w:val="both"/>
      </w:pPr>
      <w:r w:rsidRPr="00CC1271">
        <w:t xml:space="preserve">братья и сестры детей, обучающихся в данной общеобразовательной организации, проживающие в одной семье и имеющие общее место жительства </w:t>
      </w:r>
      <w:r>
        <w:t xml:space="preserve">в соответствии </w:t>
      </w:r>
      <w:r>
        <w:br/>
        <w:t xml:space="preserve">с </w:t>
      </w:r>
      <w:r w:rsidRPr="00CC1271">
        <w:t>Федеральны</w:t>
      </w:r>
      <w:r>
        <w:t xml:space="preserve">м законом </w:t>
      </w:r>
      <w:r w:rsidRPr="00CC1271">
        <w:t xml:space="preserve">от 02.12.2019 № 411-ФЗ </w:t>
      </w:r>
      <w:r>
        <w:t>«</w:t>
      </w:r>
      <w:r w:rsidRPr="00CC1271">
        <w:t xml:space="preserve">О внесении изменений в статью 54 Семейного кодекса Российской Федерации и статью 67 Федерального закона </w:t>
      </w:r>
      <w:r>
        <w:br/>
        <w:t>«</w:t>
      </w:r>
      <w:r w:rsidRPr="00CC1271">
        <w:t>Об образовании в Российской Федерации</w:t>
      </w:r>
      <w:r>
        <w:t>»</w:t>
      </w:r>
      <w:r w:rsidRPr="00CC1271">
        <w:t>);</w:t>
      </w:r>
    </w:p>
    <w:p w14:paraId="2F1AD46C" w14:textId="77777777" w:rsidR="00FF17D5" w:rsidRPr="00CC1271" w:rsidRDefault="00FF17D5" w:rsidP="00FF17D5">
      <w:pPr>
        <w:widowControl w:val="0"/>
        <w:autoSpaceDE w:val="0"/>
        <w:autoSpaceDN w:val="0"/>
        <w:ind w:firstLine="540"/>
        <w:jc w:val="both"/>
      </w:pPr>
      <w:r w:rsidRPr="00CC1271">
        <w:t xml:space="preserve">дети, родитель (законный представитель) которых занимает штатную должность </w:t>
      </w:r>
      <w:r w:rsidRPr="00CC1271">
        <w:br/>
        <w:t>в данной общеобразовательной организации.</w:t>
      </w:r>
    </w:p>
    <w:p w14:paraId="33540967" w14:textId="77777777" w:rsidR="00FF17D5" w:rsidRPr="00C902F1" w:rsidRDefault="00FF17D5" w:rsidP="00FF17D5">
      <w:pPr>
        <w:widowControl w:val="0"/>
        <w:pBdr>
          <w:top w:val="nil"/>
          <w:left w:val="nil"/>
          <w:bottom w:val="nil"/>
          <w:right w:val="nil"/>
          <w:between w:val="nil"/>
        </w:pBdr>
        <w:ind w:firstLine="567"/>
        <w:jc w:val="both"/>
      </w:pPr>
      <w:r>
        <w:t>1.4</w:t>
      </w:r>
      <w:r w:rsidRPr="00C902F1">
        <w:t>. Требования к порядку информирования о предоставлении услуги.</w:t>
      </w:r>
    </w:p>
    <w:p w14:paraId="39F989E9" w14:textId="77777777" w:rsidR="00FF17D5" w:rsidRDefault="00FF17D5" w:rsidP="00FF17D5">
      <w:pPr>
        <w:widowControl w:val="0"/>
        <w:pBdr>
          <w:top w:val="nil"/>
          <w:left w:val="nil"/>
          <w:bottom w:val="nil"/>
          <w:right w:val="nil"/>
          <w:between w:val="nil"/>
        </w:pBdr>
        <w:autoSpaceDE w:val="0"/>
        <w:autoSpaceDN w:val="0"/>
        <w:adjustRightInd w:val="0"/>
        <w:ind w:firstLine="540"/>
        <w:jc w:val="both"/>
      </w:pPr>
      <w:r>
        <w:t>1.4</w:t>
      </w:r>
      <w:r w:rsidRPr="00CC1271">
        <w:t xml:space="preserve">.1. </w:t>
      </w:r>
      <w:r w:rsidRPr="001B22A1">
        <w:t>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w:t>
      </w:r>
    </w:p>
    <w:p w14:paraId="352C9326" w14:textId="77777777" w:rsidR="00FF17D5" w:rsidRPr="00CC1271" w:rsidRDefault="00FF17D5" w:rsidP="00FF17D5">
      <w:pPr>
        <w:widowControl w:val="0"/>
        <w:pBdr>
          <w:top w:val="nil"/>
          <w:left w:val="nil"/>
          <w:bottom w:val="nil"/>
          <w:right w:val="nil"/>
          <w:between w:val="nil"/>
        </w:pBdr>
        <w:autoSpaceDE w:val="0"/>
        <w:autoSpaceDN w:val="0"/>
        <w:adjustRightInd w:val="0"/>
        <w:ind w:firstLine="540"/>
        <w:jc w:val="both"/>
      </w:pPr>
      <w:r w:rsidRPr="00CC1271">
        <w:t xml:space="preserve">в информационно-телекоммуникационной сети </w:t>
      </w:r>
      <w:r>
        <w:t>«</w:t>
      </w:r>
      <w:r w:rsidRPr="00CC1271">
        <w:t>Интернет</w:t>
      </w:r>
      <w:r>
        <w:t>»</w:t>
      </w:r>
      <w:r w:rsidRPr="00CC1271">
        <w:t xml:space="preserve"> (далее – сеть </w:t>
      </w:r>
      <w:r>
        <w:t>«</w:t>
      </w:r>
      <w:r w:rsidRPr="00CC1271">
        <w:t>Интернет</w:t>
      </w:r>
      <w:r>
        <w:t>»</w:t>
      </w:r>
      <w:r w:rsidRPr="00CC1271">
        <w:t xml:space="preserve">) на официальных сайтах органов (организаций), указанных </w:t>
      </w:r>
      <w:r w:rsidRPr="00CC1271">
        <w:br/>
        <w:t xml:space="preserve">в пункте </w:t>
      </w:r>
      <w:r>
        <w:t>2.2</w:t>
      </w:r>
      <w:r w:rsidRPr="00CC1271">
        <w:t xml:space="preserve"> </w:t>
      </w:r>
      <w:r>
        <w:t>Р</w:t>
      </w:r>
      <w:r w:rsidRPr="00CC1271">
        <w:t>егламента;</w:t>
      </w:r>
    </w:p>
    <w:p w14:paraId="0A15FB0A" w14:textId="77777777" w:rsidR="00FF17D5" w:rsidRPr="00CC1271" w:rsidRDefault="00FF17D5" w:rsidP="00FF17D5">
      <w:pPr>
        <w:ind w:firstLine="567"/>
        <w:jc w:val="both"/>
      </w:pPr>
      <w:r w:rsidRPr="00CC1271">
        <w:t xml:space="preserve">на Портале </w:t>
      </w:r>
      <w:r>
        <w:t>«</w:t>
      </w:r>
      <w:r w:rsidRPr="00CC1271">
        <w:t xml:space="preserve">Государственные и муниципальные услуги (функции) </w:t>
      </w:r>
      <w:r w:rsidRPr="00CC1271">
        <w:br/>
        <w:t>в Санкт-Петербурге</w:t>
      </w:r>
      <w:r>
        <w:t>»</w:t>
      </w:r>
      <w:r w:rsidRPr="00CC1271">
        <w:t xml:space="preserve"> (далее – Портал) (доменное имя сайта в сети </w:t>
      </w:r>
      <w:r>
        <w:t>«</w:t>
      </w:r>
      <w:r w:rsidRPr="00CC1271">
        <w:t>Интернет</w:t>
      </w:r>
      <w:r>
        <w:t>»</w:t>
      </w:r>
      <w:r w:rsidRPr="00CC1271">
        <w:t xml:space="preserve"> – gu.spb.ru);</w:t>
      </w:r>
    </w:p>
    <w:p w14:paraId="084C6722" w14:textId="77777777" w:rsidR="00FF17D5" w:rsidRPr="00CC1271" w:rsidRDefault="00FF17D5" w:rsidP="00FF17D5">
      <w:pPr>
        <w:ind w:firstLine="567"/>
        <w:jc w:val="both"/>
      </w:pPr>
      <w:r w:rsidRPr="00CC1271">
        <w:t xml:space="preserve">в федеральной государственной информационной системе </w:t>
      </w:r>
      <w:r>
        <w:t>«</w:t>
      </w:r>
      <w:r w:rsidRPr="00CC1271">
        <w:t>Единый портал государственных и муниципальных услуг (функций)</w:t>
      </w:r>
      <w:r>
        <w:t>»</w:t>
      </w:r>
      <w:r w:rsidRPr="00CC1271">
        <w:t xml:space="preserve"> (доменное имя сайта в сети </w:t>
      </w:r>
      <w:r>
        <w:t>«</w:t>
      </w:r>
      <w:r w:rsidRPr="00CC1271">
        <w:t>Интернет</w:t>
      </w:r>
      <w:r>
        <w:t>»</w:t>
      </w:r>
      <w:r w:rsidRPr="00CC1271">
        <w:t xml:space="preserve"> – gosuslugi.ru) (далее – федеральный Портал);</w:t>
      </w:r>
    </w:p>
    <w:p w14:paraId="761D352D" w14:textId="77777777" w:rsidR="00FF17D5" w:rsidRDefault="00FF17D5" w:rsidP="00FF17D5">
      <w:pPr>
        <w:ind w:firstLine="567"/>
        <w:jc w:val="both"/>
      </w:pPr>
      <w:r w:rsidRPr="00CC1271">
        <w:t xml:space="preserve">на официальном сайте Администрации Санкт-Петербурга (доменное имя сайта </w:t>
      </w:r>
      <w:r w:rsidRPr="00CC1271">
        <w:br/>
        <w:t xml:space="preserve">в сети </w:t>
      </w:r>
      <w:r>
        <w:t>«</w:t>
      </w:r>
      <w:r w:rsidRPr="00CC1271">
        <w:t>Интернет</w:t>
      </w:r>
      <w:r>
        <w:t>»</w:t>
      </w:r>
      <w:r w:rsidRPr="00CC1271">
        <w:t xml:space="preserve"> – gov.spb.ru);</w:t>
      </w:r>
    </w:p>
    <w:p w14:paraId="598DF788" w14:textId="77777777" w:rsidR="00FF17D5" w:rsidRDefault="00FF17D5" w:rsidP="00FF17D5">
      <w:pPr>
        <w:ind w:firstLine="567"/>
        <w:jc w:val="both"/>
      </w:pPr>
      <w:r w:rsidRPr="001B22A1">
        <w:t xml:space="preserve">в структурных подразделениях Санкт-Петербургского государственного казенного учреждения «Многофункциональный центр предоставления государственных </w:t>
      </w:r>
      <w:r w:rsidRPr="001B22A1">
        <w:br/>
        <w:t>и муниципальных услуг» (далее – МФЦ);</w:t>
      </w:r>
    </w:p>
    <w:p w14:paraId="365E03BC" w14:textId="77777777" w:rsidR="00FF17D5" w:rsidRDefault="00FF17D5" w:rsidP="00FF17D5">
      <w:pPr>
        <w:ind w:firstLine="567"/>
        <w:jc w:val="both"/>
      </w:pPr>
      <w:r w:rsidRPr="0001184A">
        <w:t xml:space="preserve">в мобильном приложении «Государственные услуги в Санкт-Петербурге» Межведомственной автоматизированной информационной системы предоставления </w:t>
      </w:r>
      <w:r w:rsidRPr="0001184A">
        <w:br/>
        <w:t>в Санкт-Петербурге государственных и муниципальных услуг в электронном виде (далее – мобильное приложение) – в части информации об органах (организациях)</w:t>
      </w:r>
      <w:r w:rsidRPr="0001184A">
        <w:rPr>
          <w:spacing w:val="-4"/>
        </w:rPr>
        <w:t xml:space="preserve"> в разделе «Полезная информация»;</w:t>
      </w:r>
    </w:p>
    <w:p w14:paraId="4FC20947" w14:textId="77777777" w:rsidR="00FF17D5" w:rsidRDefault="00FF17D5" w:rsidP="00FF17D5">
      <w:pPr>
        <w:pBdr>
          <w:top w:val="nil"/>
          <w:left w:val="nil"/>
          <w:bottom w:val="nil"/>
          <w:right w:val="nil"/>
          <w:between w:val="nil"/>
        </w:pBdr>
        <w:ind w:firstLine="567"/>
        <w:jc w:val="both"/>
      </w:pPr>
      <w:r w:rsidRPr="001B22A1">
        <w:t>в Центре телефонного обслуживания МФЦ телефон</w:t>
      </w:r>
      <w:r>
        <w:t>: (812) 573-90-00 (далее – ЦТО)</w:t>
      </w:r>
      <w:r w:rsidRPr="00CC1271">
        <w:t>;</w:t>
      </w:r>
    </w:p>
    <w:p w14:paraId="61EADBA8" w14:textId="77777777" w:rsidR="00FF17D5" w:rsidRPr="00CC1271" w:rsidRDefault="00FF17D5" w:rsidP="00FF17D5">
      <w:pPr>
        <w:ind w:firstLine="567"/>
        <w:jc w:val="both"/>
      </w:pPr>
      <w:r w:rsidRPr="0001184A">
        <w:t xml:space="preserve">по справочным телефонам органов (организаций) указанных в пункте 2.2 </w:t>
      </w:r>
      <w:r>
        <w:t>Р</w:t>
      </w:r>
      <w:r w:rsidRPr="0001184A">
        <w:t>егламента;</w:t>
      </w:r>
    </w:p>
    <w:p w14:paraId="09F9A755" w14:textId="77777777" w:rsidR="00FF17D5" w:rsidRPr="00CC1271" w:rsidRDefault="00FF17D5" w:rsidP="00FF17D5">
      <w:pPr>
        <w:ind w:firstLine="567"/>
        <w:jc w:val="both"/>
      </w:pPr>
      <w:r w:rsidRPr="00CC1271">
        <w:t>при личном обращении на прием к специалистам админист</w:t>
      </w:r>
      <w:r>
        <w:t xml:space="preserve">раций районов </w:t>
      </w:r>
      <w:r>
        <w:br/>
        <w:t>Санкт-Петербурга;</w:t>
      </w:r>
      <w:r w:rsidRPr="00CC1271">
        <w:t xml:space="preserve"> </w:t>
      </w:r>
    </w:p>
    <w:p w14:paraId="49951F8D" w14:textId="77777777" w:rsidR="00FF17D5" w:rsidRDefault="00FF17D5" w:rsidP="00FF17D5">
      <w:pPr>
        <w:ind w:firstLine="567"/>
        <w:jc w:val="both"/>
      </w:pPr>
      <w:r w:rsidRPr="00CC1271">
        <w:t>при личном обращении на прием к спец</w:t>
      </w:r>
      <w:r>
        <w:t>иалистам Комитета по образованию.</w:t>
      </w:r>
    </w:p>
    <w:p w14:paraId="78E83C7C" w14:textId="77777777" w:rsidR="00FF17D5" w:rsidRDefault="00FF17D5" w:rsidP="00FF17D5">
      <w:pPr>
        <w:ind w:firstLine="567"/>
        <w:jc w:val="both"/>
      </w:pPr>
      <w:r w:rsidRPr="00CC1271">
        <w:t xml:space="preserve"> 1.</w:t>
      </w:r>
      <w:r>
        <w:t>4</w:t>
      </w:r>
      <w:r w:rsidRPr="00CC1271">
        <w:t xml:space="preserve">.2. Сведения о ходе предоставления </w:t>
      </w:r>
      <w:r>
        <w:t xml:space="preserve">услуги заявители могут получить </w:t>
      </w:r>
      <w:r w:rsidRPr="00CC1271">
        <w:t>следующими способами (в следующем порядке):</w:t>
      </w:r>
    </w:p>
    <w:p w14:paraId="00656034" w14:textId="77777777" w:rsidR="00FF17D5" w:rsidRDefault="00FF17D5" w:rsidP="00FF17D5">
      <w:pPr>
        <w:ind w:firstLine="567"/>
        <w:jc w:val="both"/>
      </w:pPr>
      <w:r w:rsidRPr="00CC1271">
        <w:t xml:space="preserve">на Портале без прохождения авторизации в разделе </w:t>
      </w:r>
      <w:r>
        <w:t>«</w:t>
      </w:r>
      <w:r w:rsidRPr="00CC1271">
        <w:t>Проверка статуса запроса</w:t>
      </w:r>
      <w:r>
        <w:t>»</w:t>
      </w:r>
      <w:r w:rsidRPr="00CC1271">
        <w:t xml:space="preserve"> (доменное имя сайта в сети </w:t>
      </w:r>
      <w:r>
        <w:t>«</w:t>
      </w:r>
      <w:r w:rsidRPr="00CC1271">
        <w:t>Интернет</w:t>
      </w:r>
      <w:r>
        <w:t>»</w:t>
      </w:r>
      <w:r w:rsidRPr="00CC1271">
        <w:t xml:space="preserve"> – gu.spb.ru/status) или после авторизации </w:t>
      </w:r>
      <w:r w:rsidRPr="00CC1271">
        <w:br/>
        <w:t xml:space="preserve">в </w:t>
      </w:r>
      <w:r>
        <w:t>«</w:t>
      </w:r>
      <w:r w:rsidRPr="00CC1271">
        <w:t>Личном кабинете</w:t>
      </w:r>
      <w:r>
        <w:t>»</w:t>
      </w:r>
      <w:r w:rsidRPr="00CC1271">
        <w:t xml:space="preserve"> (в случае если запрос подан посредством Портала или МФЦ);</w:t>
      </w:r>
    </w:p>
    <w:p w14:paraId="4C2867CF" w14:textId="77777777" w:rsidR="00FF17D5" w:rsidRDefault="00FF17D5" w:rsidP="00FF17D5">
      <w:pPr>
        <w:ind w:firstLine="567"/>
        <w:jc w:val="both"/>
      </w:pPr>
      <w:r>
        <w:t xml:space="preserve">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(при соответствующей настройке в «Личном кабинете» </w:t>
      </w:r>
      <w:r>
        <w:br/>
        <w:t>на Портале или в мобильном приложении в разделе «Уведомления») (в случае если запрос подан посредством Портала или МФЦ);</w:t>
      </w:r>
    </w:p>
    <w:p w14:paraId="45233D87" w14:textId="77777777" w:rsidR="00FF17D5" w:rsidRPr="00CC1271" w:rsidRDefault="00FF17D5" w:rsidP="00FF17D5">
      <w:pPr>
        <w:pBdr>
          <w:top w:val="nil"/>
          <w:left w:val="nil"/>
          <w:bottom w:val="nil"/>
          <w:right w:val="nil"/>
          <w:between w:val="nil"/>
        </w:pBdr>
        <w:ind w:firstLine="567"/>
        <w:jc w:val="both"/>
      </w:pPr>
      <w:r w:rsidRPr="00CC1271">
        <w:lastRenderedPageBreak/>
        <w:t>посредством уведомлений, поступивших по электронной почте (в случае если запрос подан посредством Портала или МФЦ – при выборе заявителем соответствующего способа информирования);</w:t>
      </w:r>
    </w:p>
    <w:p w14:paraId="73FC3749" w14:textId="77777777" w:rsidR="00FF17D5" w:rsidRDefault="00FF17D5" w:rsidP="00FF17D5">
      <w:pPr>
        <w:pBdr>
          <w:top w:val="nil"/>
          <w:left w:val="nil"/>
          <w:bottom w:val="nil"/>
          <w:right w:val="nil"/>
          <w:between w:val="nil"/>
        </w:pBdr>
        <w:ind w:firstLine="567"/>
        <w:jc w:val="both"/>
      </w:pPr>
      <w:r w:rsidRPr="00CC1271">
        <w:t xml:space="preserve">посредством уведомлений, поступивших по </w:t>
      </w:r>
      <w:r>
        <w:t>смс</w:t>
      </w:r>
      <w:r w:rsidRPr="00CC1271">
        <w:t xml:space="preserve"> (в случае если запрос подан посредством Портала или МФЦ – при выборе заявителем соответст</w:t>
      </w:r>
      <w:r>
        <w:t>вующего способа информирования);</w:t>
      </w:r>
    </w:p>
    <w:p w14:paraId="2DE1E428" w14:textId="77777777" w:rsidR="00FF17D5" w:rsidRPr="00445080" w:rsidRDefault="00FF17D5" w:rsidP="00FF17D5">
      <w:pPr>
        <w:ind w:firstLine="567"/>
        <w:jc w:val="both"/>
      </w:pPr>
      <w:r w:rsidRPr="00445080">
        <w:t>при личном обращении на прием к должностному лицу образовательной организации.</w:t>
      </w:r>
    </w:p>
    <w:p w14:paraId="4DFA9717" w14:textId="77777777" w:rsidR="00FF17D5" w:rsidRDefault="00FF17D5" w:rsidP="00FF17D5">
      <w:pPr>
        <w:ind w:firstLine="567"/>
        <w:jc w:val="both"/>
      </w:pPr>
      <w:r w:rsidRPr="00CC1271">
        <w:t>1.</w:t>
      </w:r>
      <w:r>
        <w:t>4</w:t>
      </w:r>
      <w:r w:rsidRPr="00CC1271">
        <w:t>.3.</w:t>
      </w:r>
      <w:r>
        <w:t xml:space="preserve"> Порядок, форма, место размещения и способы получения справочной информации, в том числе на стендах в местах предоставления услуги и услуг, которые являются необходимыми и обязательными для предоставления услуги, и в МФЦ.</w:t>
      </w:r>
    </w:p>
    <w:p w14:paraId="21832EEA" w14:textId="77777777" w:rsidR="00FF17D5" w:rsidRDefault="00FF17D5" w:rsidP="00FF17D5">
      <w:pPr>
        <w:ind w:firstLine="567"/>
      </w:pPr>
      <w:r>
        <w:t xml:space="preserve">Справочная информация (место нахождение и график работы ИОГВ, участвующего в предоставлении услуги, образовательных организаций, предоставляющих услугу, МФЦ, иных органов и организаций, справочные телефоны, адреса официального сайта) размещена на </w:t>
      </w:r>
      <w:r w:rsidRPr="0001184A">
        <w:t>официальн</w:t>
      </w:r>
      <w:r>
        <w:t>ом</w:t>
      </w:r>
      <w:r w:rsidRPr="0001184A">
        <w:t xml:space="preserve"> сайт</w:t>
      </w:r>
      <w:r>
        <w:t>е</w:t>
      </w:r>
      <w:r w:rsidRPr="0001184A">
        <w:t xml:space="preserve"> Комитета по обра</w:t>
      </w:r>
      <w:r>
        <w:t xml:space="preserve">зованию </w:t>
      </w:r>
      <w:hyperlink r:id="rId11" w:history="1">
        <w:r w:rsidRPr="00E773FC">
          <w:rPr>
            <w:rStyle w:val="ad"/>
          </w:rPr>
          <w:t>http://www.k-obr.spb.ru</w:t>
        </w:r>
      </w:hyperlink>
      <w:r>
        <w:t xml:space="preserve">, </w:t>
      </w:r>
      <w:r>
        <w:br/>
      </w:r>
      <w:r w:rsidRPr="0001184A">
        <w:t xml:space="preserve">на сайте </w:t>
      </w:r>
      <w:hyperlink r:id="rId12" w:history="1">
        <w:r w:rsidRPr="00E773FC">
          <w:rPr>
            <w:rStyle w:val="ad"/>
          </w:rPr>
          <w:t>https://pbdoo2.petersburgedu.ru/institution</w:t>
        </w:r>
      </w:hyperlink>
      <w:r w:rsidRPr="0001184A">
        <w:t>,</w:t>
      </w:r>
      <w:r>
        <w:t xml:space="preserve"> </w:t>
      </w:r>
      <w:r w:rsidRPr="0001184A">
        <w:t xml:space="preserve"> а также на официальных страницах администраций районов Санкт-Петербурга в разделе «Подведомственные учреждения» на сайте </w:t>
      </w:r>
      <w:hyperlink r:id="rId13" w:history="1">
        <w:r w:rsidRPr="00E773FC">
          <w:rPr>
            <w:rStyle w:val="ad"/>
          </w:rPr>
          <w:t>http://www.gov.spb.ru</w:t>
        </w:r>
      </w:hyperlink>
      <w:r>
        <w:t xml:space="preserve">, </w:t>
      </w:r>
      <w:r w:rsidRPr="0001184A">
        <w:t>на Портале (доменное имя сайта в сети «Интернет» – gu.spb.ru), в том числе в разделе «МФЦ».</w:t>
      </w:r>
    </w:p>
    <w:p w14:paraId="40AB8D84" w14:textId="77777777" w:rsidR="00FF17D5" w:rsidRPr="00CC1271" w:rsidRDefault="00FF17D5" w:rsidP="00FF17D5">
      <w:pPr>
        <w:widowControl w:val="0"/>
        <w:pBdr>
          <w:top w:val="nil"/>
          <w:left w:val="nil"/>
          <w:bottom w:val="nil"/>
          <w:right w:val="nil"/>
          <w:between w:val="nil"/>
        </w:pBdr>
        <w:jc w:val="both"/>
        <w:rPr>
          <w:sz w:val="28"/>
          <w:szCs w:val="28"/>
        </w:rPr>
      </w:pPr>
    </w:p>
    <w:p w14:paraId="1060D7E0" w14:textId="77777777" w:rsidR="00FF17D5" w:rsidRPr="00C902F1" w:rsidRDefault="00FF17D5" w:rsidP="00FF17D5">
      <w:pPr>
        <w:keepNext/>
        <w:pBdr>
          <w:top w:val="nil"/>
          <w:left w:val="nil"/>
          <w:bottom w:val="nil"/>
          <w:right w:val="nil"/>
          <w:between w:val="nil"/>
        </w:pBdr>
        <w:jc w:val="center"/>
        <w:outlineLvl w:val="0"/>
        <w:rPr>
          <w:b/>
        </w:rPr>
      </w:pPr>
      <w:r w:rsidRPr="00C902F1">
        <w:rPr>
          <w:b/>
        </w:rPr>
        <w:t>II. Стандарт предоставления услуги</w:t>
      </w:r>
    </w:p>
    <w:p w14:paraId="6E465476" w14:textId="77777777" w:rsidR="00FF17D5" w:rsidRPr="00CC1271" w:rsidRDefault="00FF17D5" w:rsidP="00FF17D5">
      <w:pPr>
        <w:widowControl w:val="0"/>
        <w:pBdr>
          <w:top w:val="nil"/>
          <w:left w:val="nil"/>
          <w:bottom w:val="nil"/>
          <w:right w:val="nil"/>
          <w:between w:val="nil"/>
        </w:pBdr>
        <w:ind w:firstLine="567"/>
        <w:jc w:val="both"/>
      </w:pPr>
    </w:p>
    <w:p w14:paraId="1B231387" w14:textId="77777777" w:rsidR="00FF17D5" w:rsidRPr="00CC1271" w:rsidRDefault="00FF17D5" w:rsidP="00FF17D5">
      <w:pPr>
        <w:pBdr>
          <w:top w:val="nil"/>
          <w:left w:val="nil"/>
          <w:bottom w:val="nil"/>
          <w:right w:val="nil"/>
          <w:between w:val="nil"/>
        </w:pBdr>
        <w:ind w:firstLine="567"/>
        <w:jc w:val="both"/>
        <w:outlineLvl w:val="1"/>
      </w:pPr>
      <w:r w:rsidRPr="00CC1271">
        <w:t>2.1. Наименование услуги: зачисл</w:t>
      </w:r>
      <w:r>
        <w:t>ять</w:t>
      </w:r>
      <w:r w:rsidRPr="00CC1271">
        <w:t xml:space="preserve"> в образовательные организации, реализующие образовательные программы начального общего, основного общего и среднего общего образования, находящиеся в ведении </w:t>
      </w:r>
      <w:r>
        <w:t>исполнительных органов государственной власти Санкт-Петербурга</w:t>
      </w:r>
      <w:r w:rsidRPr="00CC1271">
        <w:t xml:space="preserve">. </w:t>
      </w:r>
    </w:p>
    <w:p w14:paraId="2BB0E1CF" w14:textId="77777777" w:rsidR="00FF17D5" w:rsidRPr="00CC1271" w:rsidRDefault="00FF17D5" w:rsidP="00FF17D5">
      <w:pPr>
        <w:widowControl w:val="0"/>
        <w:pBdr>
          <w:top w:val="nil"/>
          <w:left w:val="nil"/>
          <w:bottom w:val="nil"/>
          <w:right w:val="nil"/>
          <w:between w:val="nil"/>
        </w:pBdr>
        <w:ind w:firstLine="567"/>
        <w:jc w:val="both"/>
      </w:pPr>
      <w:r w:rsidRPr="00CC1271">
        <w:t>Краткое наименование услуги: зачисление в образовательные организации (школы, гимназии, лицеи, центры образования).</w:t>
      </w:r>
    </w:p>
    <w:p w14:paraId="3BD38BC8" w14:textId="77777777" w:rsidR="00FF17D5" w:rsidRDefault="00FF17D5" w:rsidP="00FF17D5">
      <w:pPr>
        <w:pBdr>
          <w:top w:val="nil"/>
          <w:left w:val="nil"/>
          <w:bottom w:val="nil"/>
          <w:right w:val="nil"/>
          <w:between w:val="nil"/>
        </w:pBdr>
        <w:ind w:firstLine="567"/>
        <w:jc w:val="both"/>
        <w:outlineLvl w:val="1"/>
      </w:pPr>
      <w:r w:rsidRPr="00CC1271">
        <w:t xml:space="preserve">2.2. </w:t>
      </w:r>
      <w:r>
        <w:t>У</w:t>
      </w:r>
      <w:r w:rsidRPr="00CC1271">
        <w:t>слуга предоставляется образовательными организациями.</w:t>
      </w:r>
    </w:p>
    <w:p w14:paraId="3DA6395E" w14:textId="77777777" w:rsidR="00FF17D5" w:rsidRDefault="00FF17D5" w:rsidP="00FF17D5">
      <w:pPr>
        <w:pBdr>
          <w:top w:val="nil"/>
          <w:left w:val="nil"/>
          <w:bottom w:val="nil"/>
          <w:right w:val="nil"/>
          <w:between w:val="nil"/>
        </w:pBdr>
        <w:ind w:firstLine="567"/>
        <w:jc w:val="both"/>
        <w:outlineLvl w:val="1"/>
      </w:pPr>
      <w:r w:rsidRPr="00C37A58">
        <w:t>Органы и организации, участвующие в предоставлении услуги:</w:t>
      </w:r>
    </w:p>
    <w:p w14:paraId="2CF3B074" w14:textId="77777777" w:rsidR="00FF17D5" w:rsidRDefault="00FF17D5" w:rsidP="00FF17D5">
      <w:pPr>
        <w:pBdr>
          <w:top w:val="nil"/>
          <w:left w:val="nil"/>
          <w:bottom w:val="nil"/>
          <w:right w:val="nil"/>
          <w:between w:val="nil"/>
        </w:pBdr>
        <w:ind w:firstLine="567"/>
        <w:jc w:val="both"/>
        <w:outlineLvl w:val="1"/>
      </w:pPr>
      <w:r w:rsidRPr="00C37A58">
        <w:t>Комитет по образованию;</w:t>
      </w:r>
    </w:p>
    <w:p w14:paraId="1BC51BCC" w14:textId="77777777" w:rsidR="00FF17D5" w:rsidRPr="00CC1271" w:rsidRDefault="00FF17D5" w:rsidP="00FF17D5">
      <w:pPr>
        <w:pBdr>
          <w:top w:val="nil"/>
          <w:left w:val="nil"/>
          <w:bottom w:val="nil"/>
          <w:right w:val="nil"/>
          <w:between w:val="nil"/>
        </w:pBdr>
        <w:ind w:firstLine="567"/>
        <w:jc w:val="both"/>
        <w:outlineLvl w:val="1"/>
      </w:pPr>
      <w:r w:rsidRPr="00C37A58">
        <w:t>админис</w:t>
      </w:r>
      <w:r>
        <w:t>трации районов Санкт-Петербурга.</w:t>
      </w:r>
    </w:p>
    <w:p w14:paraId="73C829C9" w14:textId="77777777" w:rsidR="00FF17D5" w:rsidRPr="00CC1271" w:rsidRDefault="00FF17D5" w:rsidP="00FF17D5">
      <w:pPr>
        <w:widowControl w:val="0"/>
        <w:autoSpaceDE w:val="0"/>
        <w:autoSpaceDN w:val="0"/>
        <w:ind w:firstLine="540"/>
        <w:jc w:val="both"/>
      </w:pPr>
      <w:r>
        <w:t>Должностным лицам образовательных</w:t>
      </w:r>
      <w:r w:rsidRPr="00CC1271">
        <w:t xml:space="preserve"> организаци</w:t>
      </w:r>
      <w:r>
        <w:t>й</w:t>
      </w:r>
      <w:r w:rsidRPr="00CC1271">
        <w:t xml:space="preserve"> запрещено требовать </w:t>
      </w:r>
      <w:r>
        <w:br/>
      </w:r>
      <w:r w:rsidRPr="00CC1271">
        <w:t>от заявителя осуществления действий, в том числе согласований, необходимых дл</w:t>
      </w:r>
      <w:r>
        <w:t xml:space="preserve">я получения услуги и связанных </w:t>
      </w:r>
      <w:r w:rsidRPr="00CC1271">
        <w:t xml:space="preserve">с обращением в иные государственные органы </w:t>
      </w:r>
      <w:r>
        <w:br/>
      </w:r>
      <w:r w:rsidRPr="00CC1271">
        <w:t>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Правительством Санкт-Петербурга.</w:t>
      </w:r>
    </w:p>
    <w:p w14:paraId="60F80B90" w14:textId="77777777" w:rsidR="00FF17D5" w:rsidRPr="00D94D94" w:rsidRDefault="00FF17D5" w:rsidP="00FF17D5">
      <w:pPr>
        <w:pBdr>
          <w:top w:val="nil"/>
          <w:left w:val="nil"/>
          <w:bottom w:val="nil"/>
          <w:right w:val="nil"/>
          <w:between w:val="nil"/>
        </w:pBdr>
        <w:ind w:firstLine="567"/>
        <w:jc w:val="both"/>
        <w:outlineLvl w:val="1"/>
      </w:pPr>
      <w:r w:rsidRPr="00D94D94">
        <w:t>2.3. Результатом предоставления услуги является:</w:t>
      </w:r>
      <w:r w:rsidRPr="00D94D94">
        <w:rPr>
          <w:b/>
        </w:rPr>
        <w:t xml:space="preserve"> </w:t>
      </w:r>
      <w:r w:rsidRPr="00D94D94">
        <w:t>решение о</w:t>
      </w:r>
      <w:r w:rsidRPr="00D94D94">
        <w:rPr>
          <w:b/>
        </w:rPr>
        <w:t xml:space="preserve"> </w:t>
      </w:r>
      <w:r w:rsidRPr="00D94D94">
        <w:t xml:space="preserve">зачислении </w:t>
      </w:r>
      <w:r w:rsidRPr="00D94D94">
        <w:br/>
        <w:t>в образовательную организацию для получения бесплатного начального общего, основного общего и среднего общего образования в пределах федеральных государственных образовательных стандартов общего образования.</w:t>
      </w:r>
    </w:p>
    <w:p w14:paraId="26E083C8" w14:textId="77777777" w:rsidR="00FF17D5" w:rsidRPr="00D94D94" w:rsidRDefault="00FF17D5" w:rsidP="00FF17D5">
      <w:pPr>
        <w:pBdr>
          <w:top w:val="nil"/>
          <w:left w:val="nil"/>
          <w:bottom w:val="nil"/>
          <w:right w:val="nil"/>
          <w:between w:val="nil"/>
        </w:pBdr>
        <w:ind w:firstLine="567"/>
        <w:jc w:val="both"/>
      </w:pPr>
      <w:r w:rsidRPr="00D94D94">
        <w:t xml:space="preserve">Результат предоставления услуги направляется заявителю по форме согласно приложению № </w:t>
      </w:r>
      <w:r>
        <w:t>6</w:t>
      </w:r>
      <w:r w:rsidRPr="00D94D94">
        <w:t xml:space="preserve"> Регламента или по форме согласно приложению № </w:t>
      </w:r>
      <w:r>
        <w:t>2</w:t>
      </w:r>
      <w:r w:rsidRPr="00D94D94">
        <w:t xml:space="preserve"> Регламента, </w:t>
      </w:r>
      <w:r w:rsidRPr="00D94D94">
        <w:br/>
        <w:t>в случае принятия решения об отказе в предоставлении услуги по основаниям, предусмотренным законодательством Российской Федерации и Санкт-Петербурга.</w:t>
      </w:r>
    </w:p>
    <w:p w14:paraId="0E2C5BC9" w14:textId="77777777" w:rsidR="00FF17D5" w:rsidRPr="00D94D94" w:rsidRDefault="00FF17D5" w:rsidP="00FF17D5">
      <w:pPr>
        <w:pBdr>
          <w:top w:val="nil"/>
          <w:left w:val="nil"/>
          <w:bottom w:val="nil"/>
          <w:right w:val="nil"/>
          <w:between w:val="nil"/>
        </w:pBdr>
        <w:ind w:firstLine="567"/>
        <w:jc w:val="both"/>
      </w:pPr>
      <w:r w:rsidRPr="00D94D94">
        <w:t>Предусмотрены следующие способы получения результата предоставления услуги:</w:t>
      </w:r>
    </w:p>
    <w:p w14:paraId="56C9F679" w14:textId="77777777" w:rsidR="00FF17D5" w:rsidRPr="00D94D94" w:rsidRDefault="00FF17D5" w:rsidP="00FF17D5">
      <w:pPr>
        <w:pBdr>
          <w:top w:val="nil"/>
          <w:left w:val="nil"/>
          <w:bottom w:val="nil"/>
          <w:right w:val="nil"/>
          <w:between w:val="nil"/>
        </w:pBdr>
        <w:ind w:firstLine="567"/>
        <w:jc w:val="both"/>
      </w:pPr>
      <w:r w:rsidRPr="00D94D94">
        <w:t>в структурном подразделении МФЦ;</w:t>
      </w:r>
    </w:p>
    <w:p w14:paraId="1D01729A" w14:textId="77777777" w:rsidR="00FF17D5" w:rsidRPr="00D94D94" w:rsidRDefault="00FF17D5" w:rsidP="00FF17D5">
      <w:pPr>
        <w:pBdr>
          <w:top w:val="nil"/>
          <w:left w:val="nil"/>
          <w:bottom w:val="nil"/>
          <w:right w:val="nil"/>
          <w:between w:val="nil"/>
        </w:pBdr>
        <w:ind w:firstLine="567"/>
        <w:jc w:val="both"/>
      </w:pPr>
      <w:r w:rsidRPr="00D94D94">
        <w:t>в электронной форме посредством Портала;</w:t>
      </w:r>
    </w:p>
    <w:p w14:paraId="5B962DF9" w14:textId="77777777" w:rsidR="00FF17D5" w:rsidRPr="00D94D94" w:rsidRDefault="00FF17D5" w:rsidP="00FF17D5">
      <w:pPr>
        <w:pBdr>
          <w:top w:val="nil"/>
          <w:left w:val="nil"/>
          <w:bottom w:val="nil"/>
          <w:right w:val="nil"/>
          <w:between w:val="nil"/>
        </w:pBdr>
        <w:ind w:firstLine="567"/>
        <w:jc w:val="both"/>
      </w:pPr>
      <w:r w:rsidRPr="00D94D94">
        <w:t>в письменном виде при обращение в образовательную организацию, предоставляющую услугу.</w:t>
      </w:r>
    </w:p>
    <w:p w14:paraId="2B6E93DB" w14:textId="77777777" w:rsidR="00FF17D5" w:rsidRPr="00D94D94" w:rsidRDefault="00FF17D5" w:rsidP="00FF17D5">
      <w:pPr>
        <w:pBdr>
          <w:top w:val="nil"/>
          <w:left w:val="nil"/>
          <w:bottom w:val="nil"/>
          <w:right w:val="nil"/>
          <w:between w:val="nil"/>
        </w:pBdr>
        <w:ind w:firstLine="567"/>
        <w:jc w:val="both"/>
      </w:pPr>
      <w:r w:rsidRPr="00D94D94">
        <w:lastRenderedPageBreak/>
        <w:t>Результат предоставления услуги учитывается в государственной информационной системе Санкт-Петербурга «Комплексная автоматизированная информационная система каталогизации ресурсов образования Санкт-Петербурга» (далее - КАИС КРО).</w:t>
      </w:r>
    </w:p>
    <w:p w14:paraId="4C2B0FB3" w14:textId="77777777" w:rsidR="00FF17D5" w:rsidRPr="00734298" w:rsidRDefault="00FF17D5" w:rsidP="00FF17D5">
      <w:pPr>
        <w:pBdr>
          <w:top w:val="nil"/>
          <w:left w:val="nil"/>
          <w:bottom w:val="nil"/>
          <w:right w:val="nil"/>
          <w:between w:val="nil"/>
        </w:pBdr>
        <w:ind w:firstLine="567"/>
        <w:jc w:val="both"/>
        <w:outlineLvl w:val="1"/>
      </w:pPr>
      <w:r w:rsidRPr="00734298">
        <w:t>2.4. Срок предоставления услуги:</w:t>
      </w:r>
    </w:p>
    <w:p w14:paraId="2B062962" w14:textId="77777777" w:rsidR="00FF17D5" w:rsidRDefault="00FF17D5" w:rsidP="00FF17D5">
      <w:pPr>
        <w:pBdr>
          <w:top w:val="nil"/>
          <w:left w:val="nil"/>
          <w:bottom w:val="nil"/>
          <w:right w:val="nil"/>
          <w:between w:val="nil"/>
        </w:pBdr>
        <w:ind w:firstLine="567"/>
        <w:jc w:val="both"/>
        <w:outlineLvl w:val="1"/>
      </w:pPr>
      <w:r w:rsidRPr="00734298">
        <w:t xml:space="preserve">Максимальный срок предоставления услуги </w:t>
      </w:r>
      <w:r>
        <w:t>по з</w:t>
      </w:r>
      <w:r w:rsidRPr="00D94D94">
        <w:t>ачислени</w:t>
      </w:r>
      <w:r>
        <w:t>ю</w:t>
      </w:r>
      <w:r w:rsidRPr="00D94D94">
        <w:t xml:space="preserve"> в первый класс образовательной организации на следующий учебный год </w:t>
      </w:r>
      <w:r w:rsidRPr="00734298">
        <w:t xml:space="preserve">составляет </w:t>
      </w:r>
      <w:r>
        <w:t>70</w:t>
      </w:r>
      <w:r w:rsidRPr="00734298">
        <w:t xml:space="preserve"> </w:t>
      </w:r>
      <w:r>
        <w:t>рабочих</w:t>
      </w:r>
      <w:r w:rsidRPr="00734298">
        <w:t xml:space="preserve"> дней.</w:t>
      </w:r>
    </w:p>
    <w:p w14:paraId="266E68E6" w14:textId="77777777" w:rsidR="00FF17D5" w:rsidRPr="00734298" w:rsidRDefault="00FF17D5" w:rsidP="00FF17D5">
      <w:pPr>
        <w:pBdr>
          <w:top w:val="nil"/>
          <w:left w:val="nil"/>
          <w:bottom w:val="nil"/>
          <w:right w:val="nil"/>
          <w:between w:val="nil"/>
        </w:pBdr>
        <w:ind w:firstLine="567"/>
        <w:jc w:val="both"/>
        <w:outlineLvl w:val="1"/>
      </w:pPr>
      <w:r w:rsidRPr="00734298">
        <w:t xml:space="preserve">Максимальный срок предоставления услуги </w:t>
      </w:r>
      <w:r>
        <w:t>по з</w:t>
      </w:r>
      <w:r w:rsidRPr="00D94D94">
        <w:t>ачислени</w:t>
      </w:r>
      <w:r>
        <w:t>ю</w:t>
      </w:r>
      <w:r w:rsidRPr="00D94D94">
        <w:t xml:space="preserve"> в первые-одиннадцатые (двенадцатые) классы образовательных организаций на текущий учебный </w:t>
      </w:r>
      <w:r w:rsidRPr="00734298">
        <w:t xml:space="preserve">составляет </w:t>
      </w:r>
      <w:r>
        <w:t>22</w:t>
      </w:r>
      <w:r w:rsidRPr="00734298">
        <w:t xml:space="preserve"> </w:t>
      </w:r>
      <w:r>
        <w:t>рабочих</w:t>
      </w:r>
      <w:r w:rsidRPr="00734298">
        <w:t xml:space="preserve"> дн</w:t>
      </w:r>
      <w:r>
        <w:t>я</w:t>
      </w:r>
      <w:r w:rsidRPr="00734298">
        <w:t>.</w:t>
      </w:r>
    </w:p>
    <w:p w14:paraId="74BB004A" w14:textId="77777777" w:rsidR="00FF17D5" w:rsidRPr="00CC1271" w:rsidRDefault="00FF17D5" w:rsidP="00FF17D5">
      <w:pPr>
        <w:pBdr>
          <w:top w:val="nil"/>
          <w:left w:val="nil"/>
          <w:bottom w:val="nil"/>
          <w:right w:val="nil"/>
          <w:between w:val="nil"/>
        </w:pBdr>
        <w:ind w:firstLine="567"/>
        <w:jc w:val="both"/>
        <w:outlineLvl w:val="1"/>
      </w:pPr>
      <w:r w:rsidRPr="00CC1271">
        <w:t xml:space="preserve">2.4.1. Сроки подачи заявлений в первые классы образовательных организаций </w:t>
      </w:r>
      <w:r w:rsidRPr="00CC1271">
        <w:br/>
        <w:t>на следующий учебный год по следующим категориям:</w:t>
      </w:r>
    </w:p>
    <w:p w14:paraId="450714B0" w14:textId="77777777" w:rsidR="00FF17D5" w:rsidRPr="00CC1271" w:rsidRDefault="00FF17D5" w:rsidP="00FF17D5">
      <w:pPr>
        <w:pBdr>
          <w:top w:val="nil"/>
          <w:left w:val="nil"/>
          <w:bottom w:val="nil"/>
          <w:right w:val="nil"/>
          <w:between w:val="nil"/>
        </w:pBdr>
        <w:ind w:firstLine="567"/>
        <w:jc w:val="both"/>
        <w:outlineLvl w:val="1"/>
      </w:pPr>
      <w:r w:rsidRPr="00CC1271">
        <w:t xml:space="preserve">а) дети, имеющие внеочередное, первоочередное, преимущественное право зачисления граждан на обучение в государственные образовательные организации, </w:t>
      </w:r>
      <w:r w:rsidRPr="00CC1271">
        <w:br/>
        <w:t xml:space="preserve">а также дети, проживающие на территории, за которой закреплена образовательная организация в соответствии с Законом Санкт-Петербурга от 26.06.2013 № 461-83 </w:t>
      </w:r>
      <w:r w:rsidRPr="00CC1271">
        <w:br/>
      </w:r>
      <w:r>
        <w:t>«</w:t>
      </w:r>
      <w:r w:rsidRPr="00CC1271">
        <w:t>Об образовании в Санкт-Петербурге</w:t>
      </w:r>
      <w:r>
        <w:t>»</w:t>
      </w:r>
      <w:r w:rsidRPr="00CC1271">
        <w:t xml:space="preserve"> (далее - закрепленная территория): с 1 апреля текущего года, но не позднее 30 июня текущего года.</w:t>
      </w:r>
      <w:r w:rsidRPr="00CC1271">
        <w:rPr>
          <w:b/>
          <w:color w:val="000000"/>
        </w:rPr>
        <w:t xml:space="preserve"> </w:t>
      </w:r>
      <w:r w:rsidRPr="00CC1271">
        <w:t>В случае подачи заявления после 30 июня текущего года зачисление производится на общих основаниях;</w:t>
      </w:r>
    </w:p>
    <w:p w14:paraId="3BB17CE1" w14:textId="77777777" w:rsidR="00FF17D5" w:rsidRPr="00CC1271" w:rsidRDefault="00FF17D5" w:rsidP="00FF17D5">
      <w:pPr>
        <w:pBdr>
          <w:top w:val="nil"/>
          <w:left w:val="nil"/>
          <w:bottom w:val="nil"/>
          <w:right w:val="nil"/>
          <w:between w:val="nil"/>
        </w:pBdr>
        <w:ind w:firstLine="567"/>
        <w:jc w:val="both"/>
        <w:outlineLvl w:val="1"/>
      </w:pPr>
      <w:r w:rsidRPr="00CC1271">
        <w:t xml:space="preserve">б) дети, не проживающие на закрепленной территории: с 6 июля текущего года </w:t>
      </w:r>
      <w:r w:rsidRPr="00CC1271">
        <w:br/>
        <w:t>до момента заполнения свободных мест, но не позднее 5 сентября текущего года.</w:t>
      </w:r>
    </w:p>
    <w:p w14:paraId="23108E85" w14:textId="77777777" w:rsidR="00FF17D5" w:rsidRPr="00CC1271" w:rsidRDefault="00FF17D5" w:rsidP="00FF17D5">
      <w:pPr>
        <w:pBdr>
          <w:top w:val="nil"/>
          <w:left w:val="nil"/>
          <w:bottom w:val="nil"/>
          <w:right w:val="nil"/>
          <w:between w:val="nil"/>
        </w:pBdr>
        <w:ind w:firstLine="567"/>
        <w:jc w:val="both"/>
        <w:outlineLvl w:val="1"/>
      </w:pPr>
      <w:r w:rsidRPr="00CC1271">
        <w:t xml:space="preserve">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образовательными организациями и </w:t>
      </w:r>
      <w:r>
        <w:t>ИОГВ</w:t>
      </w:r>
      <w:r w:rsidRPr="00CC1271">
        <w:t>, в ведении которых они находятся, посредством информационных стендов и официальных сайтов, а также Портала.</w:t>
      </w:r>
    </w:p>
    <w:p w14:paraId="4D38426E" w14:textId="77777777" w:rsidR="00FF17D5" w:rsidRPr="00CC1271" w:rsidRDefault="00FF17D5" w:rsidP="00FF17D5">
      <w:pPr>
        <w:pBdr>
          <w:top w:val="nil"/>
          <w:left w:val="nil"/>
          <w:bottom w:val="nil"/>
          <w:right w:val="nil"/>
          <w:between w:val="nil"/>
        </w:pBdr>
        <w:ind w:firstLine="567"/>
        <w:jc w:val="both"/>
        <w:outlineLvl w:val="1"/>
      </w:pPr>
      <w:r w:rsidRPr="00CC1271">
        <w:t>2.4.2. Сроки подачи заявлений в первые-одиннадцатые (двенадцатые) классы образовательных организаций на текущий учебный год: в течение всего года.</w:t>
      </w:r>
    </w:p>
    <w:p w14:paraId="0259660F" w14:textId="77777777" w:rsidR="00FF17D5" w:rsidRPr="00CC1271" w:rsidRDefault="00FF17D5" w:rsidP="00FF17D5">
      <w:pPr>
        <w:pBdr>
          <w:top w:val="nil"/>
          <w:left w:val="nil"/>
          <w:bottom w:val="nil"/>
          <w:right w:val="nil"/>
          <w:between w:val="nil"/>
        </w:pBdr>
        <w:ind w:firstLine="567"/>
        <w:jc w:val="both"/>
        <w:outlineLvl w:val="1"/>
      </w:pPr>
      <w:r w:rsidRPr="00CC1271">
        <w:t>2.4.3. Сроки представления оригиналов документов для зачисления</w:t>
      </w:r>
      <w:r>
        <w:t xml:space="preserve"> </w:t>
      </w:r>
      <w:r>
        <w:br/>
        <w:t>в образовательную организацию</w:t>
      </w:r>
      <w:r w:rsidRPr="00CC1271">
        <w:t xml:space="preserve"> в соответствии с приглашением в образовательную организацию.</w:t>
      </w:r>
    </w:p>
    <w:p w14:paraId="3AACF6BC" w14:textId="77777777" w:rsidR="00FF17D5" w:rsidRPr="00CC1271" w:rsidRDefault="00FF17D5" w:rsidP="00FF17D5">
      <w:pPr>
        <w:pBdr>
          <w:top w:val="nil"/>
          <w:left w:val="nil"/>
          <w:bottom w:val="nil"/>
          <w:right w:val="nil"/>
          <w:between w:val="nil"/>
        </w:pBdr>
        <w:ind w:firstLine="567"/>
        <w:jc w:val="both"/>
        <w:outlineLvl w:val="1"/>
      </w:pPr>
      <w:r w:rsidRPr="00CC1271">
        <w:t>Направление заявителю приглашения в образовательную организацию с указанием даты и времени приема оригиналов документов осуществляется в следующие сроки:</w:t>
      </w:r>
    </w:p>
    <w:p w14:paraId="1882675D" w14:textId="77777777" w:rsidR="00FF17D5" w:rsidRPr="00DC1D25" w:rsidRDefault="00FF17D5" w:rsidP="00FF17D5">
      <w:pPr>
        <w:pBdr>
          <w:top w:val="nil"/>
          <w:left w:val="nil"/>
          <w:bottom w:val="nil"/>
          <w:right w:val="nil"/>
          <w:between w:val="nil"/>
        </w:pBdr>
        <w:ind w:firstLine="567"/>
        <w:jc w:val="both"/>
        <w:outlineLvl w:val="1"/>
        <w:rPr>
          <w:color w:val="FF0000"/>
        </w:rPr>
      </w:pPr>
      <w:r w:rsidRPr="00CC1271">
        <w:t>в первые классы образовательных организаций на следующий учебный год при приеме детей,</w:t>
      </w:r>
      <w:r w:rsidRPr="00CC1271">
        <w:rPr>
          <w:b/>
        </w:rPr>
        <w:t xml:space="preserve"> </w:t>
      </w:r>
      <w:r w:rsidRPr="00CC1271">
        <w:t xml:space="preserve">имеющих внеочередное, первоочередное, преимущественное право зачисления граждан на обучение в государственные образовательные организации, </w:t>
      </w:r>
      <w:r>
        <w:t xml:space="preserve">указанных в пункте 1.3 Регламента, </w:t>
      </w:r>
      <w:r w:rsidRPr="00CC1271">
        <w:t xml:space="preserve">и детей, проживающих на закрепленной территории, - не ранее 30 рабочих дней с даты начала приема, установленной в пункте 2.4.1 Регламента для соответствующей категории, но не позднее </w:t>
      </w:r>
      <w:r>
        <w:t xml:space="preserve">30 июня </w:t>
      </w:r>
      <w:r w:rsidRPr="00CC1271">
        <w:t xml:space="preserve"> </w:t>
      </w:r>
      <w:r w:rsidRPr="00DC1D25">
        <w:t>текущего года;</w:t>
      </w:r>
    </w:p>
    <w:p w14:paraId="5DC415D4" w14:textId="77777777" w:rsidR="00FF17D5" w:rsidRPr="00CC1271" w:rsidRDefault="00FF17D5" w:rsidP="00FF17D5">
      <w:pPr>
        <w:pBdr>
          <w:top w:val="nil"/>
          <w:left w:val="nil"/>
          <w:bottom w:val="nil"/>
          <w:right w:val="nil"/>
          <w:between w:val="nil"/>
        </w:pBdr>
        <w:ind w:firstLine="567"/>
        <w:jc w:val="both"/>
        <w:outlineLvl w:val="1"/>
      </w:pPr>
      <w:r w:rsidRPr="00CC1271">
        <w:t xml:space="preserve">в первые классы образовательных организаций на следующий учебный год при приеме детей, не проживающих на закрепленной территории, - не ранее 10 рабочих дней </w:t>
      </w:r>
      <w:r w:rsidRPr="00CC1271">
        <w:br/>
        <w:t xml:space="preserve">с даты начала приема, установленной в пункте 2.4.1 Регламента для соответствующей категории, но не позднее 30 </w:t>
      </w:r>
      <w:r>
        <w:t xml:space="preserve">рабочих </w:t>
      </w:r>
      <w:r w:rsidRPr="00CC1271">
        <w:t>дней со дня подачи заявления;</w:t>
      </w:r>
    </w:p>
    <w:p w14:paraId="468644F3" w14:textId="77777777" w:rsidR="00FF17D5" w:rsidRPr="00CC1271" w:rsidRDefault="00FF17D5" w:rsidP="00FF17D5">
      <w:pPr>
        <w:pBdr>
          <w:top w:val="nil"/>
          <w:left w:val="nil"/>
          <w:bottom w:val="nil"/>
          <w:right w:val="nil"/>
          <w:between w:val="nil"/>
        </w:pBdr>
        <w:ind w:firstLine="567"/>
        <w:jc w:val="both"/>
        <w:outlineLvl w:val="1"/>
      </w:pPr>
      <w:r w:rsidRPr="00CC1271">
        <w:t xml:space="preserve">в первые-одиннадцатые (двенадцатые) классы образовательных организаций </w:t>
      </w:r>
      <w:r w:rsidRPr="00CC1271">
        <w:br/>
        <w:t xml:space="preserve">на текущий учебный год: не позднее </w:t>
      </w:r>
      <w:r>
        <w:t>15</w:t>
      </w:r>
      <w:r w:rsidRPr="00CC1271">
        <w:t xml:space="preserve"> </w:t>
      </w:r>
      <w:r>
        <w:t xml:space="preserve">рабочих </w:t>
      </w:r>
      <w:r w:rsidRPr="00CC1271">
        <w:t>дней со дня подачи заявления.</w:t>
      </w:r>
    </w:p>
    <w:p w14:paraId="280FFD70" w14:textId="77777777" w:rsidR="00FF17D5" w:rsidRDefault="00FF17D5" w:rsidP="00FF17D5">
      <w:pPr>
        <w:pBdr>
          <w:top w:val="nil"/>
          <w:left w:val="nil"/>
          <w:bottom w:val="nil"/>
          <w:right w:val="nil"/>
          <w:between w:val="nil"/>
        </w:pBdr>
        <w:ind w:firstLine="567"/>
        <w:jc w:val="both"/>
        <w:outlineLvl w:val="1"/>
      </w:pPr>
      <w:r w:rsidRPr="00CC1271">
        <w:t xml:space="preserve">2.4.4. Зачисление в первый класс образовательной организации на следующий учебный год детей, имеющих внеочередное, первоочередное, преимущественное право зачисления граждан на обучение в государственные образовательные организации, </w:t>
      </w:r>
      <w:r w:rsidRPr="00B344B7">
        <w:t>указанных в пункте 1.</w:t>
      </w:r>
      <w:r>
        <w:t>3</w:t>
      </w:r>
      <w:r w:rsidRPr="00B344B7">
        <w:t xml:space="preserve"> </w:t>
      </w:r>
      <w:r>
        <w:t>Р</w:t>
      </w:r>
      <w:r w:rsidRPr="00B344B7">
        <w:t>егламента,</w:t>
      </w:r>
      <w:r>
        <w:t xml:space="preserve"> </w:t>
      </w:r>
      <w:r w:rsidRPr="00CC1271">
        <w:t>и детей, проживающих на закрепленной территории, оформляется распорядительным актом образовательной организации в течение 3 рабочих дней после завершения приема заявлений о приеме на обучение в первый класс.</w:t>
      </w:r>
    </w:p>
    <w:p w14:paraId="087A7F64" w14:textId="77777777" w:rsidR="00FF17D5" w:rsidRPr="005260AD" w:rsidRDefault="00FF17D5" w:rsidP="00FF17D5">
      <w:pPr>
        <w:pBdr>
          <w:top w:val="nil"/>
          <w:left w:val="nil"/>
          <w:bottom w:val="nil"/>
          <w:right w:val="nil"/>
          <w:between w:val="nil"/>
        </w:pBdr>
        <w:ind w:firstLine="567"/>
        <w:jc w:val="both"/>
        <w:outlineLvl w:val="1"/>
      </w:pPr>
      <w:r w:rsidRPr="005260AD">
        <w:t xml:space="preserve">Зачисление в первый класс образовательной организации на следующий учебный год детей, не проживающих на закрепленной территории, оформляется распорядительным </w:t>
      </w:r>
      <w:r w:rsidRPr="005260AD">
        <w:lastRenderedPageBreak/>
        <w:t>актом образовательной организации в течение 5 рабочих дней после приема документов образовательной организацией.</w:t>
      </w:r>
    </w:p>
    <w:p w14:paraId="5E75E0AA" w14:textId="77777777" w:rsidR="00FF17D5" w:rsidRPr="00CC1271" w:rsidRDefault="00FF17D5" w:rsidP="00FF17D5">
      <w:pPr>
        <w:pBdr>
          <w:top w:val="nil"/>
          <w:left w:val="nil"/>
          <w:bottom w:val="nil"/>
          <w:right w:val="nil"/>
          <w:between w:val="nil"/>
        </w:pBdr>
        <w:ind w:firstLine="567"/>
        <w:jc w:val="both"/>
        <w:outlineLvl w:val="1"/>
      </w:pPr>
      <w:r w:rsidRPr="00CC1271">
        <w:t>Зачисление в первые-одиннадцатые (двенадцатые) классы образовательных организаций на текущий учебный год оформляется распорядительным актом образовательной организации в течение 5 рабочих дней после приема документов образовательной организацией.</w:t>
      </w:r>
    </w:p>
    <w:p w14:paraId="6B38C295" w14:textId="77777777" w:rsidR="00FF17D5" w:rsidRPr="00445080" w:rsidRDefault="00FF17D5" w:rsidP="00FF17D5">
      <w:pPr>
        <w:pBdr>
          <w:top w:val="nil"/>
          <w:left w:val="nil"/>
          <w:bottom w:val="nil"/>
          <w:right w:val="nil"/>
          <w:between w:val="nil"/>
        </w:pBdr>
        <w:ind w:firstLine="567"/>
        <w:jc w:val="both"/>
        <w:outlineLvl w:val="1"/>
      </w:pPr>
      <w:r w:rsidRPr="00445080">
        <w:t xml:space="preserve">2.5. Нормативные правовые акты, регулирующие предоставление услуги, </w:t>
      </w:r>
      <w:r>
        <w:br/>
      </w:r>
      <w:r w:rsidRPr="00445080">
        <w:t>с указанием их реквизитов.</w:t>
      </w:r>
    </w:p>
    <w:p w14:paraId="7B8DAC63" w14:textId="77777777" w:rsidR="00FF17D5" w:rsidRPr="00445080" w:rsidRDefault="00FF17D5" w:rsidP="00FF17D5">
      <w:pPr>
        <w:pBdr>
          <w:top w:val="nil"/>
          <w:left w:val="nil"/>
          <w:bottom w:val="nil"/>
          <w:right w:val="nil"/>
          <w:between w:val="nil"/>
        </w:pBdr>
        <w:ind w:firstLine="567"/>
        <w:jc w:val="both"/>
        <w:outlineLvl w:val="1"/>
      </w:pPr>
      <w:r w:rsidRPr="00445080">
        <w:t xml:space="preserve">Перечень нормативных правовых актов размещен на официальном сайте Комитета по образованию -  </w:t>
      </w:r>
      <w:hyperlink r:id="rId14" w:history="1">
        <w:r w:rsidRPr="00445080">
          <w:rPr>
            <w:rStyle w:val="ad"/>
          </w:rPr>
          <w:t>http://k-obr.spb.ru/napravleniya-deyatelnosti/priem-v-1-klass/</w:t>
        </w:r>
      </w:hyperlink>
      <w:r w:rsidRPr="00445080">
        <w:t xml:space="preserve"> и на Портале (доменное имя сайта в сети «Интернет» – gu.spb.ru) в разделе описания услуги.</w:t>
      </w:r>
    </w:p>
    <w:p w14:paraId="051B3F4A" w14:textId="77777777" w:rsidR="00FF17D5" w:rsidRPr="00CC1271" w:rsidRDefault="00FF17D5" w:rsidP="00FF17D5">
      <w:pPr>
        <w:pBdr>
          <w:top w:val="nil"/>
          <w:left w:val="nil"/>
          <w:bottom w:val="nil"/>
          <w:right w:val="nil"/>
          <w:between w:val="nil"/>
        </w:pBdr>
        <w:ind w:firstLine="567"/>
        <w:jc w:val="both"/>
        <w:outlineLvl w:val="1"/>
      </w:pPr>
      <w:r w:rsidRPr="00CC1271">
        <w:t>2.6. Исчерпывающий пе</w:t>
      </w:r>
      <w:r>
        <w:t xml:space="preserve">речень документов, необходимых </w:t>
      </w:r>
      <w:r w:rsidRPr="00CC1271">
        <w:t xml:space="preserve">в соответствии </w:t>
      </w:r>
      <w:r>
        <w:br/>
      </w:r>
      <w:r w:rsidRPr="00CC1271">
        <w:t xml:space="preserve">с нормативными правовыми актами для предоставления услуги, необходимые </w:t>
      </w:r>
      <w:r>
        <w:br/>
      </w:r>
      <w:r w:rsidRPr="00CC1271">
        <w:t>и о</w:t>
      </w:r>
      <w:r>
        <w:t xml:space="preserve">бязательные для предоставления </w:t>
      </w:r>
      <w:r w:rsidRPr="00CC1271">
        <w:t>услуги, подлежащих представлению заявителем:</w:t>
      </w:r>
    </w:p>
    <w:p w14:paraId="0157ADF6" w14:textId="77777777" w:rsidR="00FF17D5" w:rsidRPr="00CC1271" w:rsidRDefault="00FF17D5" w:rsidP="00FF17D5">
      <w:pPr>
        <w:widowControl w:val="0"/>
        <w:autoSpaceDE w:val="0"/>
        <w:autoSpaceDN w:val="0"/>
        <w:ind w:firstLine="540"/>
        <w:jc w:val="both"/>
      </w:pPr>
      <w:r w:rsidRPr="00CC1271">
        <w:t xml:space="preserve">2.6.1. </w:t>
      </w:r>
      <w:r w:rsidRPr="00D560B4">
        <w:rPr>
          <w:color w:val="FF0000"/>
        </w:rPr>
        <w:t>Копия документа, удостоверяющ</w:t>
      </w:r>
      <w:r>
        <w:rPr>
          <w:color w:val="FF0000"/>
        </w:rPr>
        <w:t>его</w:t>
      </w:r>
      <w:r w:rsidRPr="00D560B4">
        <w:rPr>
          <w:color w:val="FF0000"/>
        </w:rPr>
        <w:t xml:space="preserve"> </w:t>
      </w:r>
      <w:r>
        <w:t>личность заявителя</w:t>
      </w:r>
      <w:r w:rsidRPr="00CC1271">
        <w:t>:</w:t>
      </w:r>
    </w:p>
    <w:p w14:paraId="1BB97310" w14:textId="77777777" w:rsidR="00FF17D5" w:rsidRPr="001B22A1" w:rsidRDefault="00FF17D5" w:rsidP="00FF17D5">
      <w:pPr>
        <w:ind w:firstLine="567"/>
        <w:jc w:val="both"/>
      </w:pPr>
      <w:r w:rsidRPr="001B22A1">
        <w:t>паспорт гражданина Российской Федерации;</w:t>
      </w:r>
    </w:p>
    <w:p w14:paraId="347FE53C" w14:textId="77777777" w:rsidR="00FF17D5" w:rsidRPr="001B22A1" w:rsidRDefault="00FF17D5" w:rsidP="00FF17D5">
      <w:pPr>
        <w:autoSpaceDE w:val="0"/>
        <w:autoSpaceDN w:val="0"/>
        <w:adjustRightInd w:val="0"/>
        <w:ind w:firstLine="567"/>
        <w:jc w:val="both"/>
      </w:pPr>
      <w:r w:rsidRPr="001B22A1">
        <w:rPr>
          <w:rFonts w:cs="Calibri"/>
        </w:rPr>
        <w:t xml:space="preserve">временное удостоверение личности гражданина Российской Федерации, выдаваемое </w:t>
      </w:r>
      <w:r w:rsidRPr="001B22A1">
        <w:rPr>
          <w:rFonts w:cs="Calibri"/>
        </w:rPr>
        <w:br/>
        <w:t xml:space="preserve">на период оформления паспорта, предусмотренное </w:t>
      </w:r>
      <w:hyperlink r:id="rId15" w:history="1">
        <w:r w:rsidRPr="001B22A1">
          <w:rPr>
            <w:rFonts w:cs="Calibri"/>
          </w:rPr>
          <w:t xml:space="preserve">пунктом </w:t>
        </w:r>
        <w:r>
          <w:rPr>
            <w:rFonts w:cs="Calibri"/>
          </w:rPr>
          <w:t>125</w:t>
        </w:r>
      </w:hyperlink>
      <w:r w:rsidRPr="001B22A1">
        <w:rPr>
          <w:rFonts w:cs="Calibri"/>
        </w:rPr>
        <w:t xml:space="preserve"> Административного</w:t>
      </w:r>
      <w:r w:rsidRPr="001B22A1">
        <w:t xml:space="preserve">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w:t>
      </w:r>
      <w:r>
        <w:t>6</w:t>
      </w:r>
      <w:r w:rsidRPr="001B22A1">
        <w:t>.11.20</w:t>
      </w:r>
      <w:r>
        <w:t>20</w:t>
      </w:r>
      <w:r w:rsidRPr="001B22A1">
        <w:t xml:space="preserve"> № </w:t>
      </w:r>
      <w:r>
        <w:t>773</w:t>
      </w:r>
      <w:r w:rsidRPr="001B22A1">
        <w:t>;</w:t>
      </w:r>
    </w:p>
    <w:p w14:paraId="298A0B86" w14:textId="77777777" w:rsidR="00FF17D5" w:rsidRPr="001B22A1" w:rsidRDefault="00FF17D5" w:rsidP="00FF17D5">
      <w:pPr>
        <w:ind w:firstLine="567"/>
        <w:jc w:val="both"/>
      </w:pPr>
      <w:r w:rsidRPr="001B22A1">
        <w:t>паспорт иностранного гражданина;</w:t>
      </w:r>
    </w:p>
    <w:p w14:paraId="2FE8D1E9" w14:textId="77777777" w:rsidR="00FF17D5" w:rsidRPr="001B22A1" w:rsidRDefault="00FF17D5" w:rsidP="00FF17D5">
      <w:pPr>
        <w:widowControl w:val="0"/>
        <w:autoSpaceDE w:val="0"/>
        <w:autoSpaceDN w:val="0"/>
        <w:adjustRightInd w:val="0"/>
        <w:ind w:firstLine="567"/>
        <w:jc w:val="both"/>
      </w:pPr>
      <w:r w:rsidRPr="001B22A1">
        <w:t xml:space="preserve">паспорт иностранного гражданина и свидетельство о регистрации ходатайства </w:t>
      </w:r>
      <w:r w:rsidRPr="001B22A1">
        <w:br/>
        <w:t>о признании его вынужденным переселенцем или удостоверение вынужденного переселенца;</w:t>
      </w:r>
    </w:p>
    <w:p w14:paraId="11C998A6" w14:textId="77777777" w:rsidR="00FF17D5" w:rsidRPr="001B22A1" w:rsidRDefault="00FF17D5" w:rsidP="00FF17D5">
      <w:pPr>
        <w:widowControl w:val="0"/>
        <w:autoSpaceDE w:val="0"/>
        <w:autoSpaceDN w:val="0"/>
        <w:adjustRightInd w:val="0"/>
        <w:ind w:firstLine="567"/>
        <w:jc w:val="both"/>
      </w:pPr>
      <w:r w:rsidRPr="001B22A1">
        <w:t>свидетельство о регистрации ходатайства на получение статуса беженца, которое удостоверяет личность и подтверждает законность нахождения на территории Российской Федерации лица (в случае, если заявителями выступают беженцы);</w:t>
      </w:r>
    </w:p>
    <w:p w14:paraId="7DF1CE96" w14:textId="77777777" w:rsidR="00FF17D5" w:rsidRPr="001B22A1" w:rsidRDefault="00FF17D5" w:rsidP="00FF17D5">
      <w:pPr>
        <w:ind w:firstLine="567"/>
        <w:jc w:val="both"/>
      </w:pPr>
      <w:r w:rsidRPr="001B22A1">
        <w:t>документ, подтверждающий законность пребывания на территории Российской Федерации иностранного гражданина: миграционная карта, разрешение на временно</w:t>
      </w:r>
      <w:r>
        <w:t>е проживание, вид на жительство.</w:t>
      </w:r>
    </w:p>
    <w:p w14:paraId="408F547B" w14:textId="77777777" w:rsidR="00FF17D5" w:rsidRPr="00CC1271" w:rsidRDefault="00FF17D5" w:rsidP="00FF17D5">
      <w:pPr>
        <w:pBdr>
          <w:top w:val="nil"/>
          <w:left w:val="nil"/>
          <w:bottom w:val="nil"/>
          <w:right w:val="nil"/>
          <w:between w:val="nil"/>
        </w:pBdr>
        <w:ind w:firstLine="567"/>
        <w:jc w:val="both"/>
      </w:pPr>
      <w:r w:rsidRPr="00CC1271">
        <w:t xml:space="preserve">При подаче запроса о предоставлении </w:t>
      </w:r>
      <w:r>
        <w:t xml:space="preserve">услуги </w:t>
      </w:r>
      <w:r w:rsidRPr="00CC1271">
        <w:t xml:space="preserve">в электронной форме необходимость </w:t>
      </w:r>
      <w:r w:rsidRPr="00CC1271">
        <w:rPr>
          <w:color w:val="000000"/>
        </w:rPr>
        <w:t>представление скан-образа документа, удостоверяющего личность заявителя или представителя,</w:t>
      </w:r>
      <w:r w:rsidRPr="00CC1271">
        <w:t xml:space="preserve"> авторизовавшегося на Портале посредством федеральной государственной информационной системы </w:t>
      </w:r>
      <w:r>
        <w:t>«</w:t>
      </w:r>
      <w:r w:rsidRPr="00CC1271">
        <w:t xml:space="preserve">Единая система идентификации и аутентификации </w:t>
      </w:r>
      <w:r>
        <w:br/>
      </w:r>
      <w:r w:rsidRPr="00CC1271">
        <w:t>в инфраструктуре, обеспечивающей информационно-технологическое взаимодействие инфор</w:t>
      </w:r>
      <w:r>
        <w:t xml:space="preserve">мационных систем, используемых </w:t>
      </w:r>
      <w:r w:rsidRPr="00CC1271">
        <w:t xml:space="preserve">для предоставления государственных </w:t>
      </w:r>
      <w:r>
        <w:br/>
      </w:r>
      <w:r w:rsidRPr="00CC1271">
        <w:t>и муниципальных услуг в электронной форме</w:t>
      </w:r>
      <w:r>
        <w:t>»</w:t>
      </w:r>
      <w:r w:rsidRPr="00CC1271">
        <w:t xml:space="preserve"> (далее – ЕСИА)</w:t>
      </w:r>
      <w:r w:rsidRPr="00CC1271">
        <w:rPr>
          <w:color w:val="000000"/>
        </w:rPr>
        <w:t>, не требуется</w:t>
      </w:r>
      <w:r w:rsidRPr="00CC1271">
        <w:rPr>
          <w:vertAlign w:val="superscript"/>
        </w:rPr>
        <w:footnoteReference w:id="1"/>
      </w:r>
      <w:r w:rsidRPr="00CC1271">
        <w:t>.</w:t>
      </w:r>
    </w:p>
    <w:p w14:paraId="55A8B7D7" w14:textId="77777777" w:rsidR="00FF17D5" w:rsidRPr="00CC1271" w:rsidRDefault="00FF17D5" w:rsidP="00FF17D5">
      <w:pPr>
        <w:widowControl w:val="0"/>
        <w:autoSpaceDE w:val="0"/>
        <w:autoSpaceDN w:val="0"/>
        <w:ind w:firstLine="540"/>
        <w:jc w:val="both"/>
      </w:pPr>
      <w:r w:rsidRPr="00CC1271">
        <w:t xml:space="preserve">2.6.2. </w:t>
      </w:r>
      <w:r w:rsidRPr="00D560B4">
        <w:rPr>
          <w:color w:val="FF0000"/>
        </w:rPr>
        <w:t xml:space="preserve">Копия документа, </w:t>
      </w:r>
      <w:r w:rsidRPr="00CC1271">
        <w:t>подтверждающ</w:t>
      </w:r>
      <w:r>
        <w:t>его</w:t>
      </w:r>
      <w:r w:rsidRPr="00CC1271">
        <w:t xml:space="preserve"> полномочия пр</w:t>
      </w:r>
      <w:r>
        <w:t>едставителя</w:t>
      </w:r>
      <w:r w:rsidRPr="00CC1271">
        <w:t>:</w:t>
      </w:r>
    </w:p>
    <w:p w14:paraId="44A1A60C" w14:textId="77777777" w:rsidR="00FF17D5" w:rsidRPr="00CC1271" w:rsidRDefault="00FF17D5" w:rsidP="00FF17D5">
      <w:pPr>
        <w:widowControl w:val="0"/>
        <w:autoSpaceDE w:val="0"/>
        <w:autoSpaceDN w:val="0"/>
        <w:ind w:firstLine="540"/>
        <w:jc w:val="both"/>
      </w:pPr>
      <w:r w:rsidRPr="00CC1271">
        <w:t xml:space="preserve">документ, оформленный в соответствии с действующим законодательством Российской Федерации, подтверждающий наличие у представителя прав действовать </w:t>
      </w:r>
      <w:r>
        <w:br/>
      </w:r>
      <w:r w:rsidRPr="00CC1271">
        <w:lastRenderedPageBreak/>
        <w:t>от имени лица заявителя и определяющий условия и границы реализации права представителя на получение услуги;</w:t>
      </w:r>
    </w:p>
    <w:p w14:paraId="086BE644" w14:textId="77777777" w:rsidR="00FF17D5" w:rsidRDefault="00FF17D5" w:rsidP="00FF17D5">
      <w:pPr>
        <w:widowControl w:val="0"/>
        <w:autoSpaceDE w:val="0"/>
        <w:autoSpaceDN w:val="0"/>
        <w:ind w:firstLine="540"/>
        <w:jc w:val="both"/>
      </w:pPr>
      <w:r>
        <w:t>д</w:t>
      </w:r>
      <w:r w:rsidRPr="006F1041">
        <w:t>окумент, подтверждающий законность представления прав ребенка:</w:t>
      </w:r>
    </w:p>
    <w:p w14:paraId="2E6D7241" w14:textId="77777777" w:rsidR="00FF17D5" w:rsidRDefault="00FF17D5" w:rsidP="00FF17D5">
      <w:pPr>
        <w:widowControl w:val="0"/>
        <w:autoSpaceDE w:val="0"/>
        <w:autoSpaceDN w:val="0"/>
        <w:ind w:firstLine="540"/>
        <w:jc w:val="both"/>
      </w:pPr>
      <w:r w:rsidRPr="006F1041">
        <w:t>решение органа опеки и попечительства об установлении опеки и попечительства;</w:t>
      </w:r>
    </w:p>
    <w:p w14:paraId="37C50041" w14:textId="77777777" w:rsidR="00FF17D5" w:rsidRDefault="00FF17D5" w:rsidP="00FF17D5">
      <w:pPr>
        <w:widowControl w:val="0"/>
        <w:autoSpaceDE w:val="0"/>
        <w:autoSpaceDN w:val="0"/>
        <w:ind w:firstLine="540"/>
        <w:jc w:val="both"/>
      </w:pPr>
      <w:r w:rsidRPr="006F1041">
        <w:t>свидетельство об установлении отцовства;</w:t>
      </w:r>
    </w:p>
    <w:p w14:paraId="1BA792E2" w14:textId="77777777" w:rsidR="00FF17D5" w:rsidRDefault="00FF17D5" w:rsidP="00FF17D5">
      <w:pPr>
        <w:widowControl w:val="0"/>
        <w:autoSpaceDE w:val="0"/>
        <w:autoSpaceDN w:val="0"/>
        <w:ind w:firstLine="540"/>
        <w:jc w:val="both"/>
      </w:pPr>
      <w:r>
        <w:t xml:space="preserve">документ, подтверждающий родство заявителя, являющегося </w:t>
      </w:r>
      <w:r w:rsidRPr="006F1041">
        <w:t>иностранным гражданином (или законность представления прав ребенка);</w:t>
      </w:r>
    </w:p>
    <w:p w14:paraId="06BAB6B5" w14:textId="77777777" w:rsidR="00FF17D5" w:rsidRPr="00CC1271" w:rsidRDefault="00FF17D5" w:rsidP="00FF17D5">
      <w:pPr>
        <w:widowControl w:val="0"/>
        <w:autoSpaceDE w:val="0"/>
        <w:autoSpaceDN w:val="0"/>
        <w:ind w:firstLine="540"/>
        <w:jc w:val="both"/>
      </w:pPr>
      <w:r w:rsidRPr="006F1041">
        <w:t>иные документы, предусмотренные законодательством Российской Федерации</w:t>
      </w:r>
      <w:r w:rsidRPr="00CC1271">
        <w:t>.</w:t>
      </w:r>
    </w:p>
    <w:p w14:paraId="43FFDF9F" w14:textId="77777777" w:rsidR="00FF17D5" w:rsidRPr="00D560B4" w:rsidRDefault="00FF17D5" w:rsidP="00FF17D5">
      <w:pPr>
        <w:widowControl w:val="0"/>
        <w:autoSpaceDE w:val="0"/>
        <w:autoSpaceDN w:val="0"/>
        <w:ind w:firstLine="540"/>
        <w:jc w:val="both"/>
        <w:rPr>
          <w:color w:val="FF0000"/>
        </w:rPr>
      </w:pPr>
      <w:bookmarkStart w:id="1" w:name="P210"/>
      <w:bookmarkEnd w:id="1"/>
      <w:r w:rsidRPr="00CC1271">
        <w:t xml:space="preserve">2.6.3. Для зачисления в первый класс образовательной организации на следующий учебный год заявителем дополнительно представляются </w:t>
      </w:r>
      <w:r w:rsidRPr="00D560B4">
        <w:rPr>
          <w:color w:val="FF0000"/>
        </w:rPr>
        <w:t>копии следующих документов:</w:t>
      </w:r>
    </w:p>
    <w:p w14:paraId="4A32B47F" w14:textId="77777777" w:rsidR="00FF17D5" w:rsidRDefault="00FF17D5" w:rsidP="00FF17D5">
      <w:pPr>
        <w:widowControl w:val="0"/>
        <w:autoSpaceDE w:val="0"/>
        <w:autoSpaceDN w:val="0"/>
        <w:ind w:firstLine="540"/>
        <w:jc w:val="both"/>
      </w:pPr>
      <w:r>
        <w:t>заявление по форме согласно Приложению № 1 к Регламенту</w:t>
      </w:r>
      <w:r w:rsidRPr="00CC1271">
        <w:t>;</w:t>
      </w:r>
    </w:p>
    <w:p w14:paraId="16434EE5" w14:textId="77777777" w:rsidR="00FF17D5" w:rsidRPr="00CC1271" w:rsidRDefault="00FF17D5" w:rsidP="00FF17D5">
      <w:pPr>
        <w:widowControl w:val="0"/>
        <w:autoSpaceDE w:val="0"/>
        <w:autoSpaceDN w:val="0"/>
        <w:ind w:firstLine="540"/>
        <w:jc w:val="both"/>
      </w:pPr>
      <w:r w:rsidRPr="00CC1271">
        <w:t>свидетельство о рождении ребенка;</w:t>
      </w:r>
    </w:p>
    <w:p w14:paraId="2F366A1B" w14:textId="77777777" w:rsidR="00FF17D5" w:rsidRPr="005260AD" w:rsidRDefault="00FF17D5" w:rsidP="00FF17D5">
      <w:pPr>
        <w:widowControl w:val="0"/>
        <w:autoSpaceDE w:val="0"/>
        <w:autoSpaceDN w:val="0"/>
        <w:ind w:firstLine="540"/>
        <w:jc w:val="both"/>
      </w:pPr>
      <w:r>
        <w:t>документ</w:t>
      </w:r>
      <w:r w:rsidRPr="00CC1271">
        <w:t xml:space="preserve"> о регистрации ребенка </w:t>
      </w:r>
      <w:r>
        <w:t xml:space="preserve">по месту жительства или </w:t>
      </w:r>
      <w:r w:rsidRPr="00CC1271">
        <w:t>по месту пребывани</w:t>
      </w:r>
      <w:r>
        <w:t>я</w:t>
      </w:r>
      <w:r>
        <w:br/>
      </w:r>
      <w:r w:rsidRPr="00CC1271">
        <w:t xml:space="preserve"> на закрепленной территории или справк</w:t>
      </w:r>
      <w:r>
        <w:t>а</w:t>
      </w:r>
      <w:r w:rsidRPr="00CC1271">
        <w:t xml:space="preserve">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w:t>
      </w:r>
      <w:r>
        <w:t xml:space="preserve">внеочередного, первоочередного или </w:t>
      </w:r>
      <w:r w:rsidRPr="00CC1271">
        <w:t xml:space="preserve">преимущественного приема на обучение по образовательным программам начального общего образования, </w:t>
      </w:r>
      <w:r>
        <w:t xml:space="preserve">за исключением лиц, указанных в третьем абзаце </w:t>
      </w:r>
      <w:hyperlink w:anchor="P85" w:history="1">
        <w:r w:rsidRPr="005260AD">
          <w:t>пункта 1.3.3</w:t>
        </w:r>
      </w:hyperlink>
      <w:r w:rsidRPr="005260AD">
        <w:t xml:space="preserve"> Регламента, при приеме детей в период, установленный в </w:t>
      </w:r>
      <w:hyperlink w:anchor="P162" w:history="1">
        <w:r w:rsidRPr="005260AD">
          <w:t>подпункте «а» пункта 2.4.1</w:t>
        </w:r>
      </w:hyperlink>
      <w:r w:rsidRPr="005260AD">
        <w:t xml:space="preserve"> Регламента, а также в период, установленный </w:t>
      </w:r>
      <w:hyperlink w:anchor="P164" w:history="1">
        <w:r w:rsidRPr="005260AD">
          <w:t>подпунктом «б» пункта 2.4.1</w:t>
        </w:r>
      </w:hyperlink>
      <w:r w:rsidRPr="005260AD">
        <w:t xml:space="preserve"> Регламента, с учетом у</w:t>
      </w:r>
      <w:r>
        <w:t>казанных в нем категорий детей);</w:t>
      </w:r>
    </w:p>
    <w:p w14:paraId="55914927" w14:textId="77777777" w:rsidR="00FF17D5" w:rsidRPr="00CF0719" w:rsidRDefault="00FF17D5" w:rsidP="00FF17D5">
      <w:pPr>
        <w:widowControl w:val="0"/>
        <w:autoSpaceDE w:val="0"/>
        <w:autoSpaceDN w:val="0"/>
        <w:ind w:firstLine="540"/>
        <w:jc w:val="both"/>
      </w:pPr>
      <w:r w:rsidRPr="00CC1271">
        <w:t>справк</w:t>
      </w:r>
      <w:r>
        <w:t>а</w:t>
      </w:r>
      <w:r w:rsidRPr="00CC1271">
        <w:t xml:space="preserve"> с места работы родителя(ей) (законного(ых) представителя(ей) ребенка (</w:t>
      </w:r>
      <w:r>
        <w:t xml:space="preserve">при наличии права внеочередного, </w:t>
      </w:r>
      <w:r w:rsidRPr="00CC1271">
        <w:t xml:space="preserve">первоочередного </w:t>
      </w:r>
      <w:r>
        <w:t xml:space="preserve">или преимущественного </w:t>
      </w:r>
      <w:r w:rsidRPr="00CC1271">
        <w:t xml:space="preserve">приема </w:t>
      </w:r>
      <w:r>
        <w:br/>
        <w:t xml:space="preserve">на обучение) или </w:t>
      </w:r>
      <w:r w:rsidRPr="00CF0719">
        <w:t xml:space="preserve">иные документы, подтверждающие </w:t>
      </w:r>
      <w:r>
        <w:t xml:space="preserve">первоочередное и (или) </w:t>
      </w:r>
      <w:r w:rsidRPr="00CF0719">
        <w:t>преимуществ</w:t>
      </w:r>
      <w:r>
        <w:t xml:space="preserve">енное право зачисления граждан </w:t>
      </w:r>
      <w:r w:rsidRPr="00CF0719">
        <w:t>на обучение в государственные образовательные организации</w:t>
      </w:r>
      <w:r>
        <w:t xml:space="preserve"> (справку уполномоченного органа, решение суда и т.д.)</w:t>
      </w:r>
      <w:r w:rsidRPr="00CF0719">
        <w:t>;</w:t>
      </w:r>
    </w:p>
    <w:p w14:paraId="41B0319D" w14:textId="77777777" w:rsidR="00FF17D5" w:rsidRPr="006463EE" w:rsidRDefault="00FF17D5" w:rsidP="00FF17D5">
      <w:pPr>
        <w:widowControl w:val="0"/>
        <w:autoSpaceDE w:val="0"/>
        <w:autoSpaceDN w:val="0"/>
        <w:ind w:firstLine="540"/>
        <w:jc w:val="both"/>
      </w:pPr>
      <w:r w:rsidRPr="006463EE">
        <w:t>заключение психолого-медико-педагогической комиссии (при наличии);</w:t>
      </w:r>
    </w:p>
    <w:p w14:paraId="1F6C22B6" w14:textId="77777777" w:rsidR="00FF17D5" w:rsidRDefault="00FF17D5" w:rsidP="00FF17D5">
      <w:pPr>
        <w:widowControl w:val="0"/>
        <w:autoSpaceDE w:val="0"/>
        <w:autoSpaceDN w:val="0"/>
        <w:ind w:firstLine="540"/>
        <w:jc w:val="both"/>
      </w:pPr>
      <w:r w:rsidRPr="00CC1271">
        <w:t xml:space="preserve">разрешение о </w:t>
      </w:r>
      <w:r>
        <w:t>приеме</w:t>
      </w:r>
      <w:r w:rsidRPr="00CC1271">
        <w:t xml:space="preserve"> в первый класс образовательной организации ребенка </w:t>
      </w:r>
      <w:r w:rsidRPr="00CC1271">
        <w:br/>
        <w:t xml:space="preserve">до достижения им возраста шести лет и шести месяцев или после достижения им возраста восьми лет </w:t>
      </w:r>
      <w:r w:rsidRPr="006463EE">
        <w:t xml:space="preserve">(далее - разрешение) </w:t>
      </w:r>
      <w:r w:rsidRPr="00CC1271">
        <w:t xml:space="preserve">(при зачислении ребенка на обучение в </w:t>
      </w:r>
      <w:r>
        <w:t>первый</w:t>
      </w:r>
      <w:r w:rsidRPr="00CC1271">
        <w:t xml:space="preserve"> класс  </w:t>
      </w:r>
      <w:r w:rsidRPr="00CC1271">
        <w:br/>
        <w:t>до достижения им возраста шести лет и шести месяцев или после достижения им возраста восьми лет).</w:t>
      </w:r>
    </w:p>
    <w:p w14:paraId="127C6F52" w14:textId="77777777" w:rsidR="00FF17D5" w:rsidRPr="00CC1271" w:rsidRDefault="00FF17D5" w:rsidP="00FF17D5">
      <w:pPr>
        <w:widowControl w:val="0"/>
        <w:autoSpaceDE w:val="0"/>
        <w:autoSpaceDN w:val="0"/>
        <w:ind w:firstLine="540"/>
        <w:jc w:val="both"/>
      </w:pPr>
      <w:r w:rsidRPr="00CC1271">
        <w:t>Родители (законные представители) детей имеют право по своему усмотрению представлять другие документы.</w:t>
      </w:r>
    </w:p>
    <w:p w14:paraId="4AC7500A" w14:textId="77777777" w:rsidR="00FF17D5" w:rsidRPr="00CC1271" w:rsidRDefault="00FF17D5" w:rsidP="00FF17D5">
      <w:pPr>
        <w:widowControl w:val="0"/>
        <w:autoSpaceDE w:val="0"/>
        <w:autoSpaceDN w:val="0"/>
        <w:ind w:firstLine="540"/>
        <w:jc w:val="both"/>
      </w:pPr>
      <w:bookmarkStart w:id="2" w:name="P222"/>
      <w:bookmarkEnd w:id="2"/>
      <w:r w:rsidRPr="00CC1271">
        <w:t xml:space="preserve">2.6.4. Для зачисления в первые-одиннадцатые (двенадцатые) классы образовательных организаций на текущий учебный год заявителем дополнительно представляются </w:t>
      </w:r>
      <w:r w:rsidRPr="00D560B4">
        <w:rPr>
          <w:color w:val="FF0000"/>
        </w:rPr>
        <w:t>копии следующих документов</w:t>
      </w:r>
      <w:r w:rsidRPr="00CC1271">
        <w:t>:</w:t>
      </w:r>
    </w:p>
    <w:p w14:paraId="5B5672C3" w14:textId="77777777" w:rsidR="00FF17D5" w:rsidRDefault="00FF17D5" w:rsidP="00FF17D5">
      <w:pPr>
        <w:widowControl w:val="0"/>
        <w:autoSpaceDE w:val="0"/>
        <w:autoSpaceDN w:val="0"/>
        <w:ind w:firstLine="540"/>
        <w:jc w:val="both"/>
      </w:pPr>
      <w:r w:rsidRPr="00CC1271">
        <w:t>заявление</w:t>
      </w:r>
      <w:r w:rsidRPr="00FB34E8">
        <w:t xml:space="preserve"> по форме согласно Приложению № </w:t>
      </w:r>
      <w:r>
        <w:t>1</w:t>
      </w:r>
      <w:r w:rsidRPr="00FB34E8">
        <w:t xml:space="preserve"> к Регламенту;</w:t>
      </w:r>
    </w:p>
    <w:p w14:paraId="1E7D8898" w14:textId="77777777" w:rsidR="00FF17D5" w:rsidRPr="00CC1271" w:rsidRDefault="00FF17D5" w:rsidP="00FF17D5">
      <w:pPr>
        <w:widowControl w:val="0"/>
        <w:autoSpaceDE w:val="0"/>
        <w:autoSpaceDN w:val="0"/>
        <w:ind w:firstLine="540"/>
        <w:jc w:val="both"/>
      </w:pPr>
      <w:r w:rsidRPr="00CC1271">
        <w:t xml:space="preserve">свидетельство о рождении ребенка (паспорт - </w:t>
      </w:r>
      <w:r w:rsidRPr="0078375E">
        <w:rPr>
          <w:color w:val="FF0000"/>
        </w:rPr>
        <w:t>при наличии</w:t>
      </w:r>
      <w:r>
        <w:rPr>
          <w:color w:val="FF0000"/>
        </w:rPr>
        <w:t xml:space="preserve"> паспорта</w:t>
      </w:r>
      <w:r w:rsidRPr="00CC1271">
        <w:t>);</w:t>
      </w:r>
    </w:p>
    <w:p w14:paraId="50EDFC52" w14:textId="77777777" w:rsidR="00FF17D5" w:rsidRPr="00CC1271" w:rsidRDefault="00FF17D5" w:rsidP="00FF17D5">
      <w:pPr>
        <w:widowControl w:val="0"/>
        <w:autoSpaceDE w:val="0"/>
        <w:autoSpaceDN w:val="0"/>
        <w:ind w:firstLine="540"/>
        <w:jc w:val="both"/>
      </w:pPr>
      <w:r w:rsidRPr="00CC1271">
        <w:t>аттестат об основном общем образовании (при поступлении в десятый-одиннадцатый (двенадцатый) классы);</w:t>
      </w:r>
    </w:p>
    <w:p w14:paraId="54F5AC1B" w14:textId="77777777" w:rsidR="00FF17D5" w:rsidRDefault="00FF17D5" w:rsidP="00FF17D5">
      <w:pPr>
        <w:widowControl w:val="0"/>
        <w:autoSpaceDE w:val="0"/>
        <w:autoSpaceDN w:val="0"/>
        <w:ind w:firstLine="540"/>
        <w:jc w:val="both"/>
      </w:pPr>
      <w:r w:rsidRPr="00CC1271">
        <w:t>справк</w:t>
      </w:r>
      <w:r>
        <w:t>а</w:t>
      </w:r>
      <w:r w:rsidRPr="00CC1271">
        <w:t xml:space="preserve"> с места работы родителя(ей) (законного(ых) представителя(ей) ребенка (</w:t>
      </w:r>
      <w:r>
        <w:t xml:space="preserve">при наличии права внеочередного, </w:t>
      </w:r>
      <w:r w:rsidRPr="00CC1271">
        <w:t xml:space="preserve">первоочередного </w:t>
      </w:r>
      <w:r>
        <w:t xml:space="preserve">или преимущественного </w:t>
      </w:r>
      <w:r w:rsidRPr="00CC1271">
        <w:t xml:space="preserve">приема </w:t>
      </w:r>
      <w:r>
        <w:br/>
        <w:t xml:space="preserve">на обучение) или </w:t>
      </w:r>
      <w:r w:rsidRPr="00CF0719">
        <w:t xml:space="preserve">иные документы, подтверждающие </w:t>
      </w:r>
      <w:r w:rsidRPr="001B22A1">
        <w:t>первоочередное и (или)</w:t>
      </w:r>
      <w:r>
        <w:t xml:space="preserve"> </w:t>
      </w:r>
      <w:r w:rsidRPr="00CF0719">
        <w:t>преимуществ</w:t>
      </w:r>
      <w:r>
        <w:t xml:space="preserve">енное право зачисления граждан </w:t>
      </w:r>
      <w:r w:rsidRPr="00CF0719">
        <w:t>на обучение в государственные образовательные организации.</w:t>
      </w:r>
    </w:p>
    <w:p w14:paraId="6FD86B3C" w14:textId="77777777" w:rsidR="00FF17D5" w:rsidRPr="00CC1271" w:rsidRDefault="00FF17D5" w:rsidP="00FF17D5">
      <w:pPr>
        <w:widowControl w:val="0"/>
        <w:autoSpaceDE w:val="0"/>
        <w:autoSpaceDN w:val="0"/>
        <w:ind w:firstLine="540"/>
        <w:jc w:val="both"/>
      </w:pPr>
      <w:r w:rsidRPr="00CC1271">
        <w:t>Родители (законные представители) детей имеют право по своему усмотрению представлять другие документы.</w:t>
      </w:r>
    </w:p>
    <w:p w14:paraId="5C96DE6C" w14:textId="77777777" w:rsidR="00FF17D5" w:rsidRPr="00CC1271" w:rsidRDefault="00FF17D5" w:rsidP="00FF17D5">
      <w:pPr>
        <w:widowControl w:val="0"/>
        <w:autoSpaceDE w:val="0"/>
        <w:autoSpaceDN w:val="0"/>
        <w:ind w:firstLine="540"/>
        <w:jc w:val="both"/>
      </w:pPr>
      <w:bookmarkStart w:id="3" w:name="P228"/>
      <w:bookmarkEnd w:id="3"/>
      <w:r w:rsidRPr="00CC1271">
        <w:t xml:space="preserve">2.6.5. Для зачисления в первые-одиннадцатые (двенадцатые) классы образовательных организаций, реализующих адаптированные основные общеобразовательные программы, заявителем представляются в образовательную организацию при предъявлении оригинала документа, удостоверяющего личность родителя (законного представителя), </w:t>
      </w:r>
      <w:r w:rsidRPr="00D560B4">
        <w:rPr>
          <w:color w:val="FF0000"/>
        </w:rPr>
        <w:t xml:space="preserve">копии </w:t>
      </w:r>
      <w:r w:rsidRPr="00D560B4">
        <w:rPr>
          <w:color w:val="FF0000"/>
        </w:rPr>
        <w:lastRenderedPageBreak/>
        <w:t>следующих документов</w:t>
      </w:r>
      <w:r w:rsidRPr="00CC1271">
        <w:t>:</w:t>
      </w:r>
    </w:p>
    <w:p w14:paraId="22DFB85E" w14:textId="77777777" w:rsidR="00FF17D5" w:rsidRDefault="00FF17D5" w:rsidP="00FF17D5">
      <w:pPr>
        <w:widowControl w:val="0"/>
        <w:autoSpaceDE w:val="0"/>
        <w:autoSpaceDN w:val="0"/>
        <w:ind w:firstLine="540"/>
        <w:jc w:val="both"/>
      </w:pPr>
      <w:r w:rsidRPr="00CC1271">
        <w:t>заявление</w:t>
      </w:r>
      <w:r w:rsidRPr="00FB34E8">
        <w:t xml:space="preserve"> по форме согла</w:t>
      </w:r>
      <w:r>
        <w:t>сно Приложению № 1 к Регламенту</w:t>
      </w:r>
      <w:r w:rsidRPr="00CC1271">
        <w:t>;</w:t>
      </w:r>
    </w:p>
    <w:p w14:paraId="7BB0AD89" w14:textId="77777777" w:rsidR="00FF17D5" w:rsidRPr="00CC1271" w:rsidRDefault="00FF17D5" w:rsidP="00FF17D5">
      <w:pPr>
        <w:widowControl w:val="0"/>
        <w:autoSpaceDE w:val="0"/>
        <w:autoSpaceDN w:val="0"/>
        <w:ind w:firstLine="540"/>
        <w:jc w:val="both"/>
      </w:pPr>
      <w:r w:rsidRPr="00CC1271">
        <w:t>свидетельство о рождении ребенка (паспорт - при наличии паспорта);</w:t>
      </w:r>
    </w:p>
    <w:p w14:paraId="43FE543C" w14:textId="77777777" w:rsidR="00FF17D5" w:rsidRPr="00CC1271" w:rsidRDefault="00FF17D5" w:rsidP="00FF17D5">
      <w:pPr>
        <w:widowControl w:val="0"/>
        <w:autoSpaceDE w:val="0"/>
        <w:autoSpaceDN w:val="0"/>
        <w:ind w:firstLine="540"/>
        <w:jc w:val="both"/>
      </w:pPr>
      <w:r>
        <w:t xml:space="preserve">документ о регистрации ребенка по месту жительства или по месту пребывания </w:t>
      </w:r>
      <w:r>
        <w:br/>
        <w:t xml:space="preserve">на закрепленной территории или справка о приеме документов для оформления регистрации по месту жительства (при приеме </w:t>
      </w:r>
      <w:r w:rsidRPr="00CC1271">
        <w:t>в первый класс на закрепленной территории);</w:t>
      </w:r>
    </w:p>
    <w:p w14:paraId="0EF25831" w14:textId="77777777" w:rsidR="00FF17D5" w:rsidRPr="00CC1271" w:rsidRDefault="00FF17D5" w:rsidP="00FF17D5">
      <w:pPr>
        <w:widowControl w:val="0"/>
        <w:autoSpaceDE w:val="0"/>
        <w:autoSpaceDN w:val="0"/>
        <w:ind w:firstLine="540"/>
        <w:jc w:val="both"/>
      </w:pPr>
      <w:r>
        <w:t xml:space="preserve">справка с места работы родителя(ей) (законного(ых) представителя(ей) ребенка (при наличии права внеочередного, первоочередного или преимущественного приема </w:t>
      </w:r>
      <w:r>
        <w:br/>
        <w:t>на обучение) или иные документы, подтверждающие первоочередное и (или) преимущественное право зачисления граждан на обучение в государственные образовательные организации</w:t>
      </w:r>
      <w:r w:rsidRPr="00CC1271">
        <w:t>;</w:t>
      </w:r>
    </w:p>
    <w:p w14:paraId="022E13D7" w14:textId="77777777" w:rsidR="00FF17D5" w:rsidRPr="00CC1271" w:rsidRDefault="00FF17D5" w:rsidP="00FF17D5">
      <w:pPr>
        <w:widowControl w:val="0"/>
        <w:autoSpaceDE w:val="0"/>
        <w:autoSpaceDN w:val="0"/>
        <w:ind w:firstLine="540"/>
        <w:jc w:val="both"/>
      </w:pPr>
      <w:r w:rsidRPr="00CC1271">
        <w:t>заключение психолого-медико-педагогической комиссии;</w:t>
      </w:r>
    </w:p>
    <w:p w14:paraId="3CBBCFE2" w14:textId="77777777" w:rsidR="00FF17D5" w:rsidRPr="00CC1271" w:rsidRDefault="00FF17D5" w:rsidP="00FF17D5">
      <w:pPr>
        <w:widowControl w:val="0"/>
        <w:autoSpaceDE w:val="0"/>
        <w:autoSpaceDN w:val="0"/>
        <w:ind w:firstLine="540"/>
        <w:jc w:val="both"/>
        <w:rPr>
          <w:color w:val="5B9BD5"/>
        </w:rPr>
      </w:pPr>
      <w:r w:rsidRPr="00CC1271">
        <w:t xml:space="preserve">разрешение о приеме в первый класс образовательной организации ребенка </w:t>
      </w:r>
      <w:r w:rsidRPr="00CC1271">
        <w:br/>
        <w:t>до достижения им возраста шести лет и шести месяцев или после достижения им возраста восьми лет (при зачислении ребенка на обучение в 1 класс  до достижения им возраста шести лет и шести месяцев или после достижения им возраста восьми лет).</w:t>
      </w:r>
    </w:p>
    <w:p w14:paraId="0C22F476" w14:textId="77777777" w:rsidR="00FF17D5" w:rsidRPr="00CC1271" w:rsidRDefault="00FF17D5" w:rsidP="00FF17D5">
      <w:pPr>
        <w:widowControl w:val="0"/>
        <w:autoSpaceDE w:val="0"/>
        <w:autoSpaceDN w:val="0"/>
        <w:ind w:firstLine="540"/>
        <w:jc w:val="both"/>
      </w:pPr>
      <w:r w:rsidRPr="00CC1271">
        <w:t>Родители (законные представители) детей имеют право по своему усмотрению представлять другие документы.</w:t>
      </w:r>
    </w:p>
    <w:p w14:paraId="340917CD" w14:textId="77777777" w:rsidR="00FF17D5" w:rsidRPr="005260AD" w:rsidRDefault="00FF17D5" w:rsidP="00FF17D5">
      <w:pPr>
        <w:widowControl w:val="0"/>
        <w:autoSpaceDE w:val="0"/>
        <w:autoSpaceDN w:val="0"/>
        <w:ind w:firstLine="540"/>
        <w:jc w:val="both"/>
      </w:pPr>
      <w:r w:rsidRPr="005260AD">
        <w:t xml:space="preserve">2.6.6. Родители (законные представители) детей, являющихся иностранными гражданами или лицами без гражданства, дополнительно предъявляют </w:t>
      </w:r>
      <w:r>
        <w:t xml:space="preserve">копии </w:t>
      </w:r>
      <w:r w:rsidRPr="005260AD">
        <w:t>документ</w:t>
      </w:r>
      <w:r>
        <w:t>а</w:t>
      </w:r>
      <w:r w:rsidRPr="005260AD">
        <w:t>, подтверждающ</w:t>
      </w:r>
      <w:r>
        <w:t>его</w:t>
      </w:r>
      <w:r w:rsidRPr="005260AD">
        <w:t xml:space="preserve"> право ребенка на пребывание в Российской Федерации:</w:t>
      </w:r>
    </w:p>
    <w:p w14:paraId="5BE2F182" w14:textId="77777777" w:rsidR="00FF17D5" w:rsidRDefault="00FF17D5" w:rsidP="00FF17D5">
      <w:pPr>
        <w:autoSpaceDE w:val="0"/>
        <w:autoSpaceDN w:val="0"/>
        <w:adjustRightInd w:val="0"/>
        <w:ind w:firstLine="567"/>
        <w:jc w:val="both"/>
      </w:pPr>
      <w:r>
        <w:t>миграционная карта;</w:t>
      </w:r>
    </w:p>
    <w:p w14:paraId="2C57E07E" w14:textId="77777777" w:rsidR="00FF17D5" w:rsidRDefault="00FF17D5" w:rsidP="00FF17D5">
      <w:pPr>
        <w:autoSpaceDE w:val="0"/>
        <w:autoSpaceDN w:val="0"/>
        <w:adjustRightInd w:val="0"/>
        <w:ind w:firstLine="567"/>
        <w:jc w:val="both"/>
      </w:pPr>
      <w:r>
        <w:t>виза;</w:t>
      </w:r>
    </w:p>
    <w:p w14:paraId="424C1A90" w14:textId="77777777" w:rsidR="00FF17D5" w:rsidRDefault="00FF17D5" w:rsidP="00FF17D5">
      <w:pPr>
        <w:autoSpaceDE w:val="0"/>
        <w:autoSpaceDN w:val="0"/>
        <w:adjustRightInd w:val="0"/>
        <w:ind w:firstLine="567"/>
        <w:jc w:val="both"/>
      </w:pPr>
      <w:r>
        <w:t>разрешение на временное проживание ребенка;</w:t>
      </w:r>
    </w:p>
    <w:p w14:paraId="7CA3E984" w14:textId="77777777" w:rsidR="00FF17D5" w:rsidRDefault="00FF17D5" w:rsidP="00FF17D5">
      <w:pPr>
        <w:autoSpaceDE w:val="0"/>
        <w:autoSpaceDN w:val="0"/>
        <w:adjustRightInd w:val="0"/>
        <w:ind w:firstLine="567"/>
        <w:jc w:val="both"/>
      </w:pPr>
      <w:r w:rsidRPr="005260AD">
        <w:t>вид на жительство;</w:t>
      </w:r>
    </w:p>
    <w:p w14:paraId="374259AD" w14:textId="77777777" w:rsidR="00FF17D5" w:rsidRDefault="00FF17D5" w:rsidP="00FF17D5">
      <w:pPr>
        <w:autoSpaceDE w:val="0"/>
        <w:autoSpaceDN w:val="0"/>
        <w:adjustRightInd w:val="0"/>
        <w:ind w:firstLine="567"/>
        <w:jc w:val="both"/>
      </w:pPr>
      <w:r>
        <w:t>разрешение на временное проживание родителя с указанием сведений о ребенке;</w:t>
      </w:r>
    </w:p>
    <w:p w14:paraId="07770AE8" w14:textId="77777777" w:rsidR="00FF17D5" w:rsidRDefault="00FF17D5" w:rsidP="00FF17D5">
      <w:pPr>
        <w:autoSpaceDE w:val="0"/>
        <w:autoSpaceDN w:val="0"/>
        <w:adjustRightInd w:val="0"/>
        <w:ind w:firstLine="567"/>
        <w:jc w:val="both"/>
      </w:pPr>
      <w:r w:rsidRPr="005260AD">
        <w:t>вид на жительство</w:t>
      </w:r>
      <w:r>
        <w:t xml:space="preserve"> родителя с указанием сведений о ребенке;</w:t>
      </w:r>
    </w:p>
    <w:p w14:paraId="7CEA1D93" w14:textId="77777777" w:rsidR="00FF17D5" w:rsidRPr="005260AD" w:rsidRDefault="00FF17D5" w:rsidP="00FF17D5">
      <w:pPr>
        <w:autoSpaceDE w:val="0"/>
        <w:autoSpaceDN w:val="0"/>
        <w:adjustRightInd w:val="0"/>
        <w:ind w:firstLine="540"/>
        <w:jc w:val="both"/>
      </w:pPr>
      <w:r>
        <w:t xml:space="preserve">иные предусмотренные федеральным законом или международным договором Российской Федерации документы, подтверждающие право иностранного гражданина </w:t>
      </w:r>
      <w:r>
        <w:br/>
        <w:t>на пребывание (проживание) в Российской Федерации.</w:t>
      </w:r>
    </w:p>
    <w:p w14:paraId="3C7D928E" w14:textId="77777777" w:rsidR="00FF17D5" w:rsidRDefault="00FF17D5" w:rsidP="00FF17D5">
      <w:pPr>
        <w:widowControl w:val="0"/>
        <w:autoSpaceDE w:val="0"/>
        <w:autoSpaceDN w:val="0"/>
        <w:ind w:firstLine="540"/>
        <w:jc w:val="both"/>
      </w:pPr>
      <w:r w:rsidRPr="00CC1271">
        <w:t xml:space="preserve">Иностранные граждане и лица без гражданства все документы представляют </w:t>
      </w:r>
      <w:r w:rsidRPr="00CC1271">
        <w:br/>
        <w:t xml:space="preserve">на русском языке или вместе с заверенным в установленном порядке переводом </w:t>
      </w:r>
      <w:r w:rsidRPr="00CC1271">
        <w:br/>
        <w:t>на русский язык.</w:t>
      </w:r>
    </w:p>
    <w:p w14:paraId="386C18B2" w14:textId="77777777" w:rsidR="00FF17D5" w:rsidRPr="00CC1271" w:rsidRDefault="00FF17D5" w:rsidP="00FF17D5">
      <w:pPr>
        <w:widowControl w:val="0"/>
        <w:autoSpaceDE w:val="0"/>
        <w:autoSpaceDN w:val="0"/>
        <w:ind w:firstLine="540"/>
        <w:jc w:val="both"/>
      </w:pPr>
      <w:r>
        <w:t xml:space="preserve">2.6.7. </w:t>
      </w:r>
      <w:r w:rsidRPr="00D560B4">
        <w:rPr>
          <w:color w:val="FF0000"/>
        </w:rPr>
        <w:t>Копии документов</w:t>
      </w:r>
      <w:r w:rsidRPr="00CC1271">
        <w:t xml:space="preserve">, представленных в соответствии с </w:t>
      </w:r>
      <w:hyperlink w:anchor="P210" w:history="1">
        <w:r w:rsidRPr="00CC1271">
          <w:rPr>
            <w:color w:val="0000FF"/>
          </w:rPr>
          <w:t>пунктами 2.6.3</w:t>
        </w:r>
      </w:hyperlink>
      <w:r w:rsidRPr="00CC1271">
        <w:t xml:space="preserve">, </w:t>
      </w:r>
      <w:hyperlink w:anchor="P222" w:history="1">
        <w:r w:rsidRPr="00CC1271">
          <w:rPr>
            <w:color w:val="0000FF"/>
          </w:rPr>
          <w:t>2.6.4</w:t>
        </w:r>
      </w:hyperlink>
      <w:r w:rsidRPr="00CC1271">
        <w:t xml:space="preserve">, </w:t>
      </w:r>
      <w:hyperlink w:anchor="P228" w:history="1">
        <w:r w:rsidRPr="00CC1271">
          <w:rPr>
            <w:color w:val="0000FF"/>
          </w:rPr>
          <w:t>2.6.5</w:t>
        </w:r>
      </w:hyperlink>
      <w:r w:rsidRPr="00CC1271">
        <w:t xml:space="preserve"> </w:t>
      </w:r>
      <w:r w:rsidRPr="00C37A58">
        <w:t>Регламента</w:t>
      </w:r>
      <w:r w:rsidRPr="00CC1271">
        <w:t>, хранятся в образовательной организации на время обучения ребенка.</w:t>
      </w:r>
    </w:p>
    <w:p w14:paraId="25FC269A" w14:textId="77777777" w:rsidR="00FF17D5" w:rsidRDefault="00FF17D5" w:rsidP="00FF17D5">
      <w:pPr>
        <w:pBdr>
          <w:top w:val="nil"/>
          <w:left w:val="nil"/>
          <w:bottom w:val="nil"/>
          <w:right w:val="nil"/>
          <w:between w:val="nil"/>
        </w:pBdr>
        <w:ind w:firstLine="567"/>
        <w:jc w:val="both"/>
        <w:rPr>
          <w:color w:val="FF0000"/>
        </w:rPr>
      </w:pPr>
      <w:r w:rsidRPr="00D560B4">
        <w:rPr>
          <w:color w:val="FF0000"/>
        </w:rPr>
        <w:t xml:space="preserve">2.6.8. При посещении образовательной организации и(или) очном взаимодействии </w:t>
      </w:r>
      <w:r w:rsidRPr="00D560B4">
        <w:rPr>
          <w:color w:val="FF0000"/>
        </w:rPr>
        <w:br/>
        <w:t xml:space="preserve">с уполномоченными должностными лицами образовательной организации родитель (законный представитель) ребенка предъявляет оригиналы документов, указанных </w:t>
      </w:r>
      <w:r w:rsidRPr="00D560B4">
        <w:rPr>
          <w:color w:val="FF0000"/>
        </w:rPr>
        <w:br/>
        <w:t>в пунктах 2.6.1, 2.6.2, 2.6.3, 2.6.4, 2.6.5, 2.6.6. Регламента.</w:t>
      </w:r>
    </w:p>
    <w:p w14:paraId="5561B5CA" w14:textId="77777777" w:rsidR="00FF17D5" w:rsidRPr="00D560B4" w:rsidRDefault="00FF17D5" w:rsidP="00FF17D5">
      <w:pPr>
        <w:pBdr>
          <w:top w:val="nil"/>
          <w:left w:val="nil"/>
          <w:bottom w:val="nil"/>
          <w:right w:val="nil"/>
          <w:between w:val="nil"/>
        </w:pBdr>
        <w:ind w:firstLine="567"/>
        <w:jc w:val="both"/>
        <w:rPr>
          <w:color w:val="FF0000"/>
        </w:rPr>
      </w:pPr>
      <w:r>
        <w:rPr>
          <w:color w:val="FF0000"/>
        </w:rPr>
        <w:t>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w:t>
      </w:r>
    </w:p>
    <w:p w14:paraId="2087EA0A" w14:textId="77777777" w:rsidR="00FF17D5" w:rsidRPr="001B22A1" w:rsidRDefault="00FF17D5" w:rsidP="00FF17D5">
      <w:pPr>
        <w:pBdr>
          <w:top w:val="nil"/>
          <w:left w:val="nil"/>
          <w:bottom w:val="nil"/>
          <w:right w:val="nil"/>
          <w:between w:val="nil"/>
        </w:pBdr>
        <w:ind w:firstLine="567"/>
        <w:jc w:val="both"/>
        <w:rPr>
          <w:rFonts w:eastAsia="Calibri"/>
          <w:lang w:eastAsia="en-US"/>
        </w:rPr>
      </w:pPr>
      <w:r>
        <w:rPr>
          <w:rFonts w:eastAsia="Calibri"/>
          <w:lang w:eastAsia="en-US"/>
        </w:rPr>
        <w:t xml:space="preserve">2.6.9. </w:t>
      </w:r>
      <w:r w:rsidRPr="001B22A1">
        <w:rPr>
          <w:rFonts w:eastAsia="Calibri"/>
          <w:lang w:eastAsia="en-US"/>
        </w:rPr>
        <w:t>При подаче заявления посредством обращения в МФЦ заявителю (представителю) необходимо предоставить:</w:t>
      </w:r>
    </w:p>
    <w:p w14:paraId="192A4B71" w14:textId="77777777" w:rsidR="00FF17D5" w:rsidRPr="001B22A1" w:rsidRDefault="00FF17D5" w:rsidP="00FF17D5">
      <w:pPr>
        <w:pBdr>
          <w:top w:val="nil"/>
          <w:left w:val="nil"/>
          <w:bottom w:val="nil"/>
          <w:right w:val="nil"/>
          <w:between w:val="nil"/>
        </w:pBdr>
        <w:ind w:firstLine="567"/>
        <w:jc w:val="both"/>
        <w:rPr>
          <w:rFonts w:eastAsia="Calibri"/>
          <w:lang w:eastAsia="en-US"/>
        </w:rPr>
      </w:pPr>
      <w:r w:rsidRPr="001B22A1">
        <w:rPr>
          <w:rFonts w:eastAsia="Calibri"/>
          <w:lang w:eastAsia="en-US"/>
        </w:rPr>
        <w:t>оригинал паспорта гражданина Российской Федерации и (или) иной документ, удостоверяющий личность заявителя (представителя);</w:t>
      </w:r>
    </w:p>
    <w:p w14:paraId="069CDE4F" w14:textId="77777777" w:rsidR="00FF17D5" w:rsidRPr="001B22A1" w:rsidRDefault="00FF17D5" w:rsidP="00FF17D5">
      <w:pPr>
        <w:pBdr>
          <w:top w:val="nil"/>
          <w:left w:val="nil"/>
          <w:bottom w:val="nil"/>
          <w:right w:val="nil"/>
          <w:between w:val="nil"/>
        </w:pBdr>
        <w:ind w:firstLine="567"/>
        <w:jc w:val="both"/>
        <w:rPr>
          <w:rFonts w:eastAsia="Calibri"/>
          <w:lang w:eastAsia="en-US"/>
        </w:rPr>
      </w:pPr>
      <w:r w:rsidRPr="001B22A1">
        <w:rPr>
          <w:rFonts w:eastAsia="Calibri"/>
          <w:lang w:eastAsia="en-US"/>
        </w:rPr>
        <w:t>оригинал документа, подтверждающего полномочия представителя;</w:t>
      </w:r>
    </w:p>
    <w:p w14:paraId="4B092F47" w14:textId="77777777" w:rsidR="00FF17D5" w:rsidRPr="001B22A1" w:rsidRDefault="00FF17D5" w:rsidP="00FF17D5">
      <w:pPr>
        <w:pBdr>
          <w:top w:val="nil"/>
          <w:left w:val="nil"/>
          <w:bottom w:val="nil"/>
          <w:right w:val="nil"/>
          <w:between w:val="nil"/>
        </w:pBdr>
        <w:ind w:firstLine="567"/>
        <w:jc w:val="both"/>
        <w:rPr>
          <w:rFonts w:eastAsia="Calibri"/>
          <w:lang w:eastAsia="en-US"/>
        </w:rPr>
      </w:pPr>
      <w:r w:rsidRPr="001B22A1">
        <w:rPr>
          <w:rFonts w:eastAsia="Calibri"/>
          <w:lang w:eastAsia="en-US"/>
        </w:rPr>
        <w:t xml:space="preserve">оригинал свидетельства о рождении ребенка (или паспорт обучающегося </w:t>
      </w:r>
      <w:r>
        <w:rPr>
          <w:rFonts w:eastAsia="Calibri"/>
          <w:lang w:eastAsia="en-US"/>
        </w:rPr>
        <w:br/>
      </w:r>
      <w:r w:rsidRPr="001B22A1">
        <w:rPr>
          <w:rFonts w:eastAsia="Calibri"/>
          <w:lang w:eastAsia="en-US"/>
        </w:rPr>
        <w:t>(при наличии)) или документ, подтверждающий родство заявителя.</w:t>
      </w:r>
    </w:p>
    <w:p w14:paraId="3A678192" w14:textId="77777777" w:rsidR="00FF17D5" w:rsidRPr="00445080" w:rsidRDefault="00FF17D5" w:rsidP="00FF17D5">
      <w:pPr>
        <w:pBdr>
          <w:top w:val="nil"/>
          <w:left w:val="nil"/>
          <w:bottom w:val="nil"/>
          <w:right w:val="nil"/>
          <w:between w:val="nil"/>
        </w:pBdr>
        <w:ind w:firstLine="567"/>
        <w:jc w:val="both"/>
      </w:pPr>
      <w:r w:rsidRPr="00445080">
        <w:t xml:space="preserve">2.7. Исчерпывающий перечень документов, необходимых в соответствии </w:t>
      </w:r>
      <w:r>
        <w:br/>
      </w:r>
      <w:r w:rsidRPr="00445080">
        <w:t xml:space="preserve">с нормативными правовыми актами для предоставления услуги, которые находятся </w:t>
      </w:r>
      <w:r>
        <w:br/>
      </w:r>
      <w:r w:rsidRPr="00445080">
        <w:lastRenderedPageBreak/>
        <w:t xml:space="preserve">в распоряжении государственных органов, органов местного самоуправления </w:t>
      </w:r>
      <w:r>
        <w:br/>
      </w:r>
      <w:r w:rsidRPr="00445080">
        <w:t>и иных органов, участвующих в предоставлении услуг, и которые заявитель вправе представить отсутствуют.</w:t>
      </w:r>
    </w:p>
    <w:p w14:paraId="2FE2A285" w14:textId="77777777" w:rsidR="00FF17D5" w:rsidRPr="00CC1271" w:rsidRDefault="00FF17D5" w:rsidP="00FF17D5">
      <w:pPr>
        <w:widowControl w:val="0"/>
        <w:pBdr>
          <w:top w:val="nil"/>
          <w:left w:val="nil"/>
          <w:bottom w:val="nil"/>
          <w:right w:val="nil"/>
          <w:between w:val="nil"/>
        </w:pBdr>
        <w:autoSpaceDE w:val="0"/>
        <w:autoSpaceDN w:val="0"/>
        <w:adjustRightInd w:val="0"/>
        <w:ind w:firstLine="540"/>
        <w:jc w:val="both"/>
      </w:pPr>
      <w:r w:rsidRPr="00CC1271">
        <w:t>2.</w:t>
      </w:r>
      <w:r>
        <w:t>8</w:t>
      </w:r>
      <w:r w:rsidRPr="00CC1271">
        <w:t xml:space="preserve">. Должностным лицам </w:t>
      </w:r>
      <w:r>
        <w:t>образовательной организации</w:t>
      </w:r>
      <w:r w:rsidRPr="00CC1271">
        <w:t xml:space="preserve"> запрещено требовать от заявителя:</w:t>
      </w:r>
    </w:p>
    <w:p w14:paraId="2481920C" w14:textId="77777777" w:rsidR="00FF17D5" w:rsidRPr="00CC1271" w:rsidRDefault="00FF17D5" w:rsidP="00FF17D5">
      <w:pPr>
        <w:pBdr>
          <w:top w:val="nil"/>
          <w:left w:val="nil"/>
          <w:bottom w:val="nil"/>
          <w:right w:val="nil"/>
          <w:between w:val="nil"/>
        </w:pBdr>
        <w:ind w:firstLine="540"/>
        <w:jc w:val="both"/>
      </w:pPr>
      <w:r w:rsidRPr="00CC127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9CCA603" w14:textId="77777777" w:rsidR="00FF17D5" w:rsidRPr="00CC1271" w:rsidRDefault="00FF17D5" w:rsidP="00FF17D5">
      <w:pPr>
        <w:pBdr>
          <w:top w:val="nil"/>
          <w:left w:val="nil"/>
          <w:bottom w:val="nil"/>
          <w:right w:val="nil"/>
          <w:between w:val="nil"/>
        </w:pBdr>
        <w:ind w:firstLine="540"/>
        <w:jc w:val="both"/>
      </w:pPr>
      <w:r w:rsidRPr="00CC127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либо в предоставлении услуги, за исключением случаев, предусмотренных в пункте 4 части 1 статьи 7 Федерального закона № 210-ФЗ.</w:t>
      </w:r>
    </w:p>
    <w:p w14:paraId="5B0977C9" w14:textId="77777777" w:rsidR="00FF17D5" w:rsidRPr="00CC1271" w:rsidRDefault="00FF17D5" w:rsidP="00FF17D5">
      <w:pPr>
        <w:pBdr>
          <w:top w:val="nil"/>
          <w:left w:val="nil"/>
          <w:bottom w:val="nil"/>
          <w:right w:val="nil"/>
          <w:between w:val="nil"/>
        </w:pBdr>
        <w:ind w:firstLine="567"/>
        <w:jc w:val="both"/>
        <w:outlineLvl w:val="1"/>
      </w:pPr>
      <w:r w:rsidRPr="00CC1271">
        <w:t>2.</w:t>
      </w:r>
      <w:r>
        <w:t>9</w:t>
      </w:r>
      <w:r w:rsidRPr="00CC1271">
        <w:t xml:space="preserve">. Исчерпывающий </w:t>
      </w:r>
      <w:r>
        <w:t xml:space="preserve">перечень оснований для отказа </w:t>
      </w:r>
      <w:r w:rsidRPr="00CC1271">
        <w:t xml:space="preserve">в приеме заявления </w:t>
      </w:r>
      <w:r>
        <w:br/>
      </w:r>
      <w:r w:rsidRPr="00CC1271">
        <w:t>на предоставление услуги, в приеме документов для зачисления в образовательную организацию, в зачислении в образовательную организацию.</w:t>
      </w:r>
    </w:p>
    <w:p w14:paraId="15454ACA" w14:textId="77777777" w:rsidR="00FF17D5" w:rsidRDefault="00FF17D5" w:rsidP="00FF17D5">
      <w:pPr>
        <w:widowControl w:val="0"/>
        <w:autoSpaceDE w:val="0"/>
        <w:autoSpaceDN w:val="0"/>
        <w:ind w:firstLine="540"/>
        <w:jc w:val="both"/>
      </w:pPr>
      <w:r w:rsidRPr="001B22A1">
        <w:t>2.</w:t>
      </w:r>
      <w:r>
        <w:t>9</w:t>
      </w:r>
      <w:r w:rsidRPr="001B22A1">
        <w:t>.1. Основанием для о</w:t>
      </w:r>
      <w:r>
        <w:t xml:space="preserve">тказа в приеме заявления в МФЦ </w:t>
      </w:r>
      <w:r w:rsidRPr="001B22A1">
        <w:t>и образовательной организации на предоставление услуги является</w:t>
      </w:r>
      <w:r>
        <w:t>:</w:t>
      </w:r>
      <w:r w:rsidRPr="001B22A1">
        <w:t xml:space="preserve"> </w:t>
      </w:r>
    </w:p>
    <w:p w14:paraId="1E52E906" w14:textId="77777777" w:rsidR="00FF17D5" w:rsidRDefault="00FF17D5" w:rsidP="00FF17D5">
      <w:pPr>
        <w:widowControl w:val="0"/>
        <w:autoSpaceDE w:val="0"/>
        <w:autoSpaceDN w:val="0"/>
        <w:ind w:firstLine="540"/>
        <w:jc w:val="both"/>
      </w:pPr>
      <w:r w:rsidRPr="001B22A1">
        <w:t>обращение лица, не являющегося заявителем</w:t>
      </w:r>
      <w:r>
        <w:t>;</w:t>
      </w:r>
    </w:p>
    <w:p w14:paraId="6DC24326" w14:textId="77777777" w:rsidR="00FF17D5" w:rsidRPr="001B22A1" w:rsidRDefault="00FF17D5" w:rsidP="00FF17D5">
      <w:pPr>
        <w:widowControl w:val="0"/>
        <w:autoSpaceDE w:val="0"/>
        <w:autoSpaceDN w:val="0"/>
        <w:ind w:firstLine="540"/>
        <w:jc w:val="both"/>
      </w:pPr>
      <w:r>
        <w:t xml:space="preserve">не представление заявителем документа, </w:t>
      </w:r>
      <w:r w:rsidRPr="006F1041">
        <w:t>удостове</w:t>
      </w:r>
      <w:r>
        <w:t xml:space="preserve">ряющего личность, или </w:t>
      </w:r>
      <w:r w:rsidRPr="006F1041">
        <w:t>представление</w:t>
      </w:r>
      <w:r>
        <w:t xml:space="preserve"> </w:t>
      </w:r>
      <w:r w:rsidRPr="006F1041">
        <w:t>документа, удостоверяющего личность, с</w:t>
      </w:r>
      <w:r>
        <w:t xml:space="preserve"> </w:t>
      </w:r>
      <w:r w:rsidRPr="006F1041">
        <w:t>истекшим сроком действия или недействительного документа, удостоверяющего личность.</w:t>
      </w:r>
    </w:p>
    <w:p w14:paraId="5096FCF1" w14:textId="77777777" w:rsidR="00FF17D5" w:rsidRPr="00CC1271" w:rsidRDefault="00FF17D5" w:rsidP="00FF17D5">
      <w:pPr>
        <w:widowControl w:val="0"/>
        <w:autoSpaceDE w:val="0"/>
        <w:autoSpaceDN w:val="0"/>
        <w:ind w:firstLine="540"/>
        <w:jc w:val="both"/>
      </w:pPr>
      <w:r w:rsidRPr="00CC1271">
        <w:t>2.</w:t>
      </w:r>
      <w:r>
        <w:t>9</w:t>
      </w:r>
      <w:r w:rsidRPr="00CC1271">
        <w:t xml:space="preserve">.2. Основаниями для отказа в приеме </w:t>
      </w:r>
      <w:r>
        <w:t xml:space="preserve">документов для зачисления </w:t>
      </w:r>
      <w:r>
        <w:br/>
      </w:r>
      <w:r w:rsidRPr="00CC1271">
        <w:t xml:space="preserve">в образовательные организации, указанных в </w:t>
      </w:r>
      <w:hyperlink w:anchor="P210" w:history="1">
        <w:r w:rsidRPr="00CC1271">
          <w:rPr>
            <w:color w:val="0000FF"/>
          </w:rPr>
          <w:t>пунктах 2.6.3</w:t>
        </w:r>
      </w:hyperlink>
      <w:r w:rsidRPr="00CC1271">
        <w:t xml:space="preserve">, </w:t>
      </w:r>
      <w:hyperlink w:anchor="P222" w:history="1">
        <w:r w:rsidRPr="00CC1271">
          <w:rPr>
            <w:color w:val="0000FF"/>
          </w:rPr>
          <w:t>2.6.4</w:t>
        </w:r>
      </w:hyperlink>
      <w:r w:rsidRPr="00CC1271">
        <w:t xml:space="preserve">, </w:t>
      </w:r>
      <w:hyperlink w:anchor="P228" w:history="1">
        <w:r w:rsidRPr="00CC1271">
          <w:rPr>
            <w:color w:val="0000FF"/>
          </w:rPr>
          <w:t>2.6.5</w:t>
        </w:r>
      </w:hyperlink>
      <w:r w:rsidRPr="00CC1271">
        <w:t xml:space="preserve"> </w:t>
      </w:r>
      <w:r w:rsidRPr="00C37A58">
        <w:t>Регламента</w:t>
      </w:r>
      <w:r w:rsidRPr="00CC1271">
        <w:t>, являются:</w:t>
      </w:r>
    </w:p>
    <w:p w14:paraId="4B72985F" w14:textId="77777777" w:rsidR="00FF17D5" w:rsidRDefault="00FF17D5" w:rsidP="00FF17D5">
      <w:pPr>
        <w:widowControl w:val="0"/>
        <w:autoSpaceDE w:val="0"/>
        <w:autoSpaceDN w:val="0"/>
        <w:ind w:firstLine="540"/>
        <w:jc w:val="both"/>
      </w:pPr>
      <w:r w:rsidRPr="00CC1271">
        <w:t xml:space="preserve">обращение лица, не </w:t>
      </w:r>
      <w:r>
        <w:t>являющегося</w:t>
      </w:r>
      <w:r w:rsidRPr="00CC1271">
        <w:t xml:space="preserve"> заявителе</w:t>
      </w:r>
      <w:r>
        <w:t>м</w:t>
      </w:r>
      <w:r w:rsidRPr="00CC1271">
        <w:t>;</w:t>
      </w:r>
    </w:p>
    <w:p w14:paraId="064C40CB" w14:textId="77777777" w:rsidR="00FF17D5" w:rsidRPr="00CC1271" w:rsidRDefault="00FF17D5" w:rsidP="00FF17D5">
      <w:pPr>
        <w:widowControl w:val="0"/>
        <w:autoSpaceDE w:val="0"/>
        <w:autoSpaceDN w:val="0"/>
        <w:ind w:firstLine="540"/>
        <w:jc w:val="both"/>
      </w:pPr>
      <w:r w:rsidRPr="001B22A1">
        <w:t>непредставление заявителем документа, удостоверяющего личность, или представление документа, удостоверяющего личность, с истекшим сроком действия или недействительного доку</w:t>
      </w:r>
      <w:r>
        <w:t>мента, удостоверяющего личность;</w:t>
      </w:r>
    </w:p>
    <w:p w14:paraId="365E5BC7" w14:textId="77777777" w:rsidR="00FF17D5" w:rsidRPr="00CC1271" w:rsidRDefault="00FF17D5" w:rsidP="00FF17D5">
      <w:pPr>
        <w:widowControl w:val="0"/>
        <w:autoSpaceDE w:val="0"/>
        <w:autoSpaceDN w:val="0"/>
        <w:ind w:firstLine="540"/>
        <w:jc w:val="both"/>
      </w:pPr>
      <w:r w:rsidRPr="00CC1271">
        <w:t xml:space="preserve">подача заявления в период, отличающийся от периода предоставления услуги, установленного в </w:t>
      </w:r>
      <w:hyperlink w:anchor="P161" w:history="1">
        <w:r w:rsidRPr="00CC1271">
          <w:rPr>
            <w:color w:val="0000FF"/>
          </w:rPr>
          <w:t>пункт</w:t>
        </w:r>
        <w:r>
          <w:rPr>
            <w:color w:val="0000FF"/>
          </w:rPr>
          <w:t>ах</w:t>
        </w:r>
        <w:r w:rsidRPr="00CC1271">
          <w:rPr>
            <w:color w:val="0000FF"/>
          </w:rPr>
          <w:t xml:space="preserve"> 2.4.1</w:t>
        </w:r>
      </w:hyperlink>
      <w:r>
        <w:rPr>
          <w:color w:val="0000FF"/>
        </w:rPr>
        <w:t>, 2.4.2</w:t>
      </w:r>
      <w:r w:rsidRPr="00CC1271">
        <w:t xml:space="preserve"> </w:t>
      </w:r>
      <w:r w:rsidRPr="00C37A58">
        <w:t xml:space="preserve">Регламента </w:t>
      </w:r>
      <w:r w:rsidRPr="00CC1271">
        <w:t>с учетом указанных в н</w:t>
      </w:r>
      <w:r>
        <w:t>их</w:t>
      </w:r>
      <w:r w:rsidRPr="00CC1271">
        <w:t xml:space="preserve"> категорий детей;</w:t>
      </w:r>
    </w:p>
    <w:p w14:paraId="5CF3A554" w14:textId="77777777" w:rsidR="00FF17D5" w:rsidRPr="00CC1271" w:rsidRDefault="00FF17D5" w:rsidP="00FF17D5">
      <w:pPr>
        <w:widowControl w:val="0"/>
        <w:autoSpaceDE w:val="0"/>
        <w:autoSpaceDN w:val="0"/>
        <w:ind w:firstLine="540"/>
        <w:jc w:val="both"/>
      </w:pPr>
      <w:r w:rsidRPr="00CC1271">
        <w:t>непредставление в образовательную организацию документов, необходимых для получения услуги;</w:t>
      </w:r>
    </w:p>
    <w:p w14:paraId="0A1A5EA9" w14:textId="77777777" w:rsidR="00FF17D5" w:rsidRPr="00CC1271" w:rsidRDefault="00FF17D5" w:rsidP="00FF17D5">
      <w:pPr>
        <w:widowControl w:val="0"/>
        <w:autoSpaceDE w:val="0"/>
        <w:autoSpaceDN w:val="0"/>
        <w:ind w:firstLine="540"/>
        <w:jc w:val="both"/>
      </w:pPr>
      <w:r w:rsidRPr="00CC1271">
        <w:t>отсутствие свободных мест в образовательной организации;</w:t>
      </w:r>
    </w:p>
    <w:p w14:paraId="30AE3663" w14:textId="77777777" w:rsidR="00FF17D5" w:rsidRPr="00CC1271" w:rsidRDefault="00FF17D5" w:rsidP="00FF17D5">
      <w:pPr>
        <w:widowControl w:val="0"/>
        <w:autoSpaceDE w:val="0"/>
        <w:autoSpaceDN w:val="0"/>
        <w:ind w:firstLine="540"/>
        <w:jc w:val="both"/>
      </w:pPr>
      <w:r w:rsidRPr="00CC1271">
        <w:t xml:space="preserve">наличие в КАИС КРО заявления, содержащего идентичные данные ребенка, указанные в </w:t>
      </w:r>
      <w:r>
        <w:t>заявлении согласно Приложению № 1 Регламента</w:t>
      </w:r>
      <w:r w:rsidRPr="00CC1271">
        <w:t>;</w:t>
      </w:r>
    </w:p>
    <w:p w14:paraId="26694843" w14:textId="77777777" w:rsidR="00FF17D5" w:rsidRPr="00CC1271" w:rsidRDefault="00FF17D5" w:rsidP="00FF17D5">
      <w:pPr>
        <w:widowControl w:val="0"/>
        <w:autoSpaceDE w:val="0"/>
        <w:autoSpaceDN w:val="0"/>
        <w:ind w:firstLine="540"/>
        <w:jc w:val="both"/>
      </w:pPr>
      <w:r w:rsidRPr="00CC1271">
        <w:t>возрастные ограничения (при зачислении в первые классы):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14:paraId="3005F314" w14:textId="77777777" w:rsidR="00FF17D5" w:rsidRPr="00CC1271" w:rsidRDefault="00FF17D5" w:rsidP="00FF17D5">
      <w:pPr>
        <w:widowControl w:val="0"/>
        <w:autoSpaceDE w:val="0"/>
        <w:autoSpaceDN w:val="0"/>
        <w:ind w:firstLine="567"/>
        <w:jc w:val="both"/>
      </w:pPr>
      <w:r w:rsidRPr="00CC1271">
        <w:t xml:space="preserve">Учредитель образовательной организации вправе разрешить прием детей </w:t>
      </w:r>
      <w:r w:rsidRPr="00CC1271">
        <w:br/>
        <w:t>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6F4B1DB4" w14:textId="77777777" w:rsidR="00FF17D5" w:rsidRPr="00CC1271" w:rsidRDefault="00FF17D5" w:rsidP="00FF17D5">
      <w:pPr>
        <w:pBdr>
          <w:top w:val="nil"/>
          <w:left w:val="nil"/>
          <w:bottom w:val="nil"/>
          <w:right w:val="nil"/>
          <w:between w:val="nil"/>
        </w:pBdr>
        <w:ind w:firstLine="567"/>
        <w:jc w:val="both"/>
        <w:outlineLvl w:val="1"/>
      </w:pPr>
      <w:r w:rsidRPr="00CC1271">
        <w:t>2.</w:t>
      </w:r>
      <w:r>
        <w:t>10</w:t>
      </w:r>
      <w:r w:rsidRPr="00CC1271">
        <w:t xml:space="preserve">. Исчерпывающий перечень оснований для приостановления или отказа </w:t>
      </w:r>
      <w:r w:rsidRPr="00CC1271">
        <w:br/>
        <w:t>в предоставлении услуги</w:t>
      </w:r>
      <w:r>
        <w:t xml:space="preserve"> образовательной организацией</w:t>
      </w:r>
      <w:r w:rsidRPr="00CC1271">
        <w:t>.</w:t>
      </w:r>
    </w:p>
    <w:p w14:paraId="2FBF819F" w14:textId="77777777" w:rsidR="00FF17D5" w:rsidRPr="00CC1271" w:rsidRDefault="00FF17D5" w:rsidP="00FF17D5">
      <w:pPr>
        <w:widowControl w:val="0"/>
        <w:autoSpaceDE w:val="0"/>
        <w:autoSpaceDN w:val="0"/>
        <w:ind w:firstLine="540"/>
        <w:jc w:val="both"/>
      </w:pPr>
      <w:r w:rsidRPr="00CC1271">
        <w:t xml:space="preserve">Основанием для отказа </w:t>
      </w:r>
      <w:r>
        <w:t xml:space="preserve">в </w:t>
      </w:r>
      <w:r w:rsidRPr="00C74921">
        <w:t xml:space="preserve">предоставлении услуги </w:t>
      </w:r>
      <w:r w:rsidRPr="00CC1271">
        <w:t>является отсутствие свободных мест в образовательной организации.</w:t>
      </w:r>
    </w:p>
    <w:p w14:paraId="60DC74B8" w14:textId="77777777" w:rsidR="00FF17D5" w:rsidRPr="00CC1271" w:rsidRDefault="00FF17D5" w:rsidP="00FF17D5">
      <w:pPr>
        <w:widowControl w:val="0"/>
        <w:autoSpaceDE w:val="0"/>
        <w:autoSpaceDN w:val="0"/>
        <w:ind w:firstLine="540"/>
        <w:jc w:val="both"/>
      </w:pPr>
      <w:r w:rsidRPr="00CC1271">
        <w:t xml:space="preserve">В случае отсутствия мест в образовательной организации заявитель для решения вопроса об устройстве в другую образовательную организацию обращается непосредственно в </w:t>
      </w:r>
      <w:r>
        <w:t>ИОГВ</w:t>
      </w:r>
      <w:r w:rsidRPr="00CC1271">
        <w:t>,</w:t>
      </w:r>
      <w:r>
        <w:t xml:space="preserve"> указанный в пункте 2.2 </w:t>
      </w:r>
      <w:r w:rsidRPr="00BF5454">
        <w:t>Регламента</w:t>
      </w:r>
      <w:r>
        <w:t>,</w:t>
      </w:r>
      <w:r w:rsidRPr="00CC1271">
        <w:t xml:space="preserve"> в ведении котор</w:t>
      </w:r>
      <w:r>
        <w:t>ых</w:t>
      </w:r>
      <w:r w:rsidRPr="00CC1271">
        <w:t xml:space="preserve"> наход</w:t>
      </w:r>
      <w:r>
        <w:t>и</w:t>
      </w:r>
      <w:r w:rsidRPr="00CC1271">
        <w:t>тся образовательн</w:t>
      </w:r>
      <w:r>
        <w:t>ая</w:t>
      </w:r>
      <w:r w:rsidRPr="00CC1271">
        <w:t xml:space="preserve"> организаци</w:t>
      </w:r>
      <w:r>
        <w:t>я</w:t>
      </w:r>
      <w:r w:rsidRPr="00CC1271">
        <w:t xml:space="preserve"> (в отдел образования администрации района Санкт-Петербурга или Комитет по образованию).</w:t>
      </w:r>
    </w:p>
    <w:p w14:paraId="0476AD62" w14:textId="77777777" w:rsidR="00FF17D5" w:rsidRPr="00CC1271" w:rsidRDefault="00FF17D5" w:rsidP="00FF17D5">
      <w:pPr>
        <w:widowControl w:val="0"/>
        <w:autoSpaceDE w:val="0"/>
        <w:autoSpaceDN w:val="0"/>
        <w:ind w:firstLine="540"/>
        <w:jc w:val="both"/>
      </w:pPr>
      <w:r w:rsidRPr="00CC1271">
        <w:t xml:space="preserve">Форма </w:t>
      </w:r>
      <w:hyperlink w:anchor="P817" w:history="1">
        <w:r w:rsidRPr="00CC1271">
          <w:rPr>
            <w:color w:val="0000FF"/>
          </w:rPr>
          <w:t>уведомления</w:t>
        </w:r>
      </w:hyperlink>
      <w:r w:rsidRPr="00CC1271">
        <w:t xml:space="preserve"> заявителя об отказе в предоставлении услуги приведена </w:t>
      </w:r>
      <w:r w:rsidRPr="00CC1271">
        <w:br/>
      </w:r>
      <w:r w:rsidRPr="00CC1271">
        <w:lastRenderedPageBreak/>
        <w:t xml:space="preserve">в приложении № </w:t>
      </w:r>
      <w:r>
        <w:t>2</w:t>
      </w:r>
      <w:r w:rsidRPr="00CC1271">
        <w:t xml:space="preserve"> к </w:t>
      </w:r>
      <w:r w:rsidRPr="00BF5454">
        <w:t>Регламент</w:t>
      </w:r>
      <w:r>
        <w:t>у</w:t>
      </w:r>
      <w:r w:rsidRPr="00CC1271">
        <w:t>.</w:t>
      </w:r>
    </w:p>
    <w:p w14:paraId="57E649B7" w14:textId="77777777" w:rsidR="00FF17D5" w:rsidRPr="00CC1271" w:rsidRDefault="00FF17D5" w:rsidP="00FF17D5">
      <w:pPr>
        <w:widowControl w:val="0"/>
        <w:autoSpaceDE w:val="0"/>
        <w:autoSpaceDN w:val="0"/>
        <w:ind w:firstLine="540"/>
        <w:jc w:val="both"/>
      </w:pPr>
      <w:r w:rsidRPr="00CC1271">
        <w:t>Оснований для приостановления предоставления услуги не имеется.</w:t>
      </w:r>
    </w:p>
    <w:p w14:paraId="38A6C567" w14:textId="77777777" w:rsidR="00FF17D5" w:rsidRPr="00CC1271" w:rsidRDefault="00FF17D5" w:rsidP="00FF17D5">
      <w:pPr>
        <w:pBdr>
          <w:top w:val="nil"/>
          <w:left w:val="nil"/>
          <w:bottom w:val="nil"/>
          <w:right w:val="nil"/>
          <w:between w:val="nil"/>
        </w:pBdr>
        <w:ind w:firstLine="567"/>
        <w:jc w:val="both"/>
        <w:outlineLvl w:val="1"/>
      </w:pPr>
      <w:r>
        <w:t>2.11</w:t>
      </w:r>
      <w:r w:rsidRPr="00CC1271">
        <w:t>. Перечень услуг,</w:t>
      </w:r>
      <w:r>
        <w:t xml:space="preserve"> которые являются необходимыми </w:t>
      </w:r>
      <w:r w:rsidRPr="00CC1271">
        <w:t>и обязательными для предоставления услуги.</w:t>
      </w:r>
    </w:p>
    <w:p w14:paraId="70EFC4AD" w14:textId="77777777" w:rsidR="00FF17D5" w:rsidRPr="00CC1271" w:rsidRDefault="00FF17D5" w:rsidP="00FF17D5">
      <w:pPr>
        <w:widowControl w:val="0"/>
        <w:autoSpaceDE w:val="0"/>
        <w:autoSpaceDN w:val="0"/>
        <w:ind w:firstLine="540"/>
        <w:jc w:val="both"/>
      </w:pPr>
      <w:r w:rsidRPr="00CC1271">
        <w:t xml:space="preserve">Перед предоставлением услуги по приему в </w:t>
      </w:r>
      <w:r>
        <w:t>первый</w:t>
      </w:r>
      <w:r w:rsidRPr="00CC1271">
        <w:t xml:space="preserve"> класс заявителям, чьи дети </w:t>
      </w:r>
      <w:r>
        <w:br/>
      </w:r>
      <w:r w:rsidRPr="00CC1271">
        <w:t xml:space="preserve">не достигли возраста шести лет и шести месяцев или после достижения ими восьми лет, необходимо обратиться за разрешением в </w:t>
      </w:r>
      <w:r>
        <w:t>ИОГВ</w:t>
      </w:r>
      <w:r w:rsidRPr="00CC1271">
        <w:t>,</w:t>
      </w:r>
      <w:r>
        <w:t xml:space="preserve"> указанные в пункте</w:t>
      </w:r>
      <w:r w:rsidRPr="00B344B7">
        <w:t xml:space="preserve"> </w:t>
      </w:r>
      <w:r>
        <w:t>2.2</w:t>
      </w:r>
      <w:r w:rsidRPr="00B344B7">
        <w:t xml:space="preserve"> </w:t>
      </w:r>
      <w:r w:rsidRPr="00BF5454">
        <w:t>Регламента</w:t>
      </w:r>
      <w:r w:rsidRPr="00B344B7">
        <w:t>,</w:t>
      </w:r>
      <w:r w:rsidRPr="00CC1271">
        <w:t xml:space="preserve"> </w:t>
      </w:r>
      <w:r>
        <w:br/>
      </w:r>
      <w:r w:rsidRPr="00CC1271">
        <w:t>в ведении котор</w:t>
      </w:r>
      <w:r>
        <w:t>ых</w:t>
      </w:r>
      <w:r w:rsidRPr="00CC1271">
        <w:t xml:space="preserve"> находится образовательная организация.</w:t>
      </w:r>
    </w:p>
    <w:p w14:paraId="39590CE5" w14:textId="77777777" w:rsidR="00FF17D5" w:rsidRPr="00CC1271" w:rsidRDefault="00FF17D5" w:rsidP="00FF17D5">
      <w:pPr>
        <w:pBdr>
          <w:top w:val="nil"/>
          <w:left w:val="nil"/>
          <w:bottom w:val="nil"/>
          <w:right w:val="nil"/>
          <w:between w:val="nil"/>
        </w:pBdr>
        <w:ind w:firstLine="567"/>
        <w:jc w:val="both"/>
        <w:outlineLvl w:val="1"/>
      </w:pPr>
      <w:r w:rsidRPr="00CC1271">
        <w:t>2.1</w:t>
      </w:r>
      <w:r>
        <w:t>2</w:t>
      </w:r>
      <w:r w:rsidRPr="00CC1271">
        <w:t xml:space="preserve">. Государственная пошлина или иная плата за предоставление услуги </w:t>
      </w:r>
      <w:r>
        <w:br/>
      </w:r>
      <w:r w:rsidRPr="00CC1271">
        <w:t>не взимается.</w:t>
      </w:r>
    </w:p>
    <w:p w14:paraId="28508456" w14:textId="77777777" w:rsidR="00FF17D5" w:rsidRPr="00CC1271" w:rsidRDefault="00FF17D5" w:rsidP="00FF17D5">
      <w:pPr>
        <w:pBdr>
          <w:top w:val="nil"/>
          <w:left w:val="nil"/>
          <w:bottom w:val="nil"/>
          <w:right w:val="nil"/>
          <w:between w:val="nil"/>
        </w:pBdr>
        <w:ind w:firstLine="567"/>
        <w:jc w:val="both"/>
        <w:outlineLvl w:val="1"/>
      </w:pPr>
      <w:r w:rsidRPr="00CC1271">
        <w:t>2.1</w:t>
      </w:r>
      <w:r>
        <w:t>3</w:t>
      </w:r>
      <w:r w:rsidRPr="00CC1271">
        <w:t xml:space="preserve">. Максимальный срок ожидания в очереди при подаче запроса </w:t>
      </w:r>
      <w:r w:rsidRPr="00CC1271">
        <w:br/>
        <w:t xml:space="preserve">о предоставлении услуги, услуги организации, участвующей в предоставлении услуги, </w:t>
      </w:r>
      <w:r>
        <w:br/>
      </w:r>
      <w:r w:rsidRPr="00CC1271">
        <w:t>и при получении результата предоставления услуги.</w:t>
      </w:r>
    </w:p>
    <w:p w14:paraId="33F1943C" w14:textId="77777777" w:rsidR="00FF17D5" w:rsidRPr="00445080" w:rsidRDefault="00FF17D5" w:rsidP="00FF17D5">
      <w:pPr>
        <w:widowControl w:val="0"/>
        <w:autoSpaceDE w:val="0"/>
        <w:autoSpaceDN w:val="0"/>
        <w:ind w:firstLine="540"/>
        <w:jc w:val="both"/>
        <w:rPr>
          <w:szCs w:val="20"/>
        </w:rPr>
      </w:pPr>
      <w:r w:rsidRPr="00445080">
        <w:rPr>
          <w:szCs w:val="20"/>
        </w:rPr>
        <w:t>При подаче заявления посредством обращения в МФЦ срок ожидания должен составлять не более 15 минут, при получении результата предоставления услуги срок ожидания должен составлять не более 15 минут.</w:t>
      </w:r>
    </w:p>
    <w:p w14:paraId="55D09617" w14:textId="77777777" w:rsidR="00FF17D5" w:rsidRPr="00445080" w:rsidRDefault="00FF17D5" w:rsidP="00FF17D5">
      <w:pPr>
        <w:widowControl w:val="0"/>
        <w:autoSpaceDE w:val="0"/>
        <w:autoSpaceDN w:val="0"/>
        <w:ind w:firstLine="540"/>
        <w:jc w:val="both"/>
        <w:rPr>
          <w:szCs w:val="20"/>
        </w:rPr>
      </w:pPr>
      <w:r w:rsidRPr="00445080">
        <w:rPr>
          <w:szCs w:val="20"/>
        </w:rPr>
        <w:t>При обращении в ИОГВ,</w:t>
      </w:r>
      <w:r w:rsidRPr="00445080">
        <w:t xml:space="preserve"> </w:t>
      </w:r>
      <w:r w:rsidRPr="00445080">
        <w:rPr>
          <w:szCs w:val="20"/>
        </w:rPr>
        <w:t>указанны</w:t>
      </w:r>
      <w:r>
        <w:rPr>
          <w:szCs w:val="20"/>
        </w:rPr>
        <w:t>е</w:t>
      </w:r>
      <w:r w:rsidRPr="00445080">
        <w:rPr>
          <w:szCs w:val="20"/>
        </w:rPr>
        <w:t xml:space="preserve"> в пункте </w:t>
      </w:r>
      <w:r>
        <w:rPr>
          <w:szCs w:val="20"/>
        </w:rPr>
        <w:t>2.2</w:t>
      </w:r>
      <w:r w:rsidRPr="00445080">
        <w:rPr>
          <w:szCs w:val="20"/>
        </w:rPr>
        <w:t xml:space="preserve"> </w:t>
      </w:r>
      <w:r w:rsidRPr="00BF5454">
        <w:rPr>
          <w:szCs w:val="20"/>
        </w:rPr>
        <w:t>Регламента</w:t>
      </w:r>
      <w:r w:rsidRPr="00445080">
        <w:rPr>
          <w:szCs w:val="20"/>
        </w:rPr>
        <w:t>, в ведении котор</w:t>
      </w:r>
      <w:r>
        <w:rPr>
          <w:szCs w:val="20"/>
        </w:rPr>
        <w:t>ых</w:t>
      </w:r>
      <w:r w:rsidRPr="00445080">
        <w:rPr>
          <w:szCs w:val="20"/>
        </w:rPr>
        <w:t xml:space="preserve"> находится образовательная организация, для получения разрешения срок ожидания должен составлять не более 15 минут в дни и часы приема заявителей, при получении результата</w:t>
      </w:r>
      <w:r>
        <w:rPr>
          <w:szCs w:val="20"/>
        </w:rPr>
        <w:t>.</w:t>
      </w:r>
    </w:p>
    <w:p w14:paraId="3E1AD775" w14:textId="77777777" w:rsidR="00FF17D5" w:rsidRPr="00CC1271" w:rsidRDefault="00FF17D5" w:rsidP="00FF17D5">
      <w:pPr>
        <w:widowControl w:val="0"/>
        <w:autoSpaceDE w:val="0"/>
        <w:autoSpaceDN w:val="0"/>
        <w:ind w:firstLine="540"/>
        <w:jc w:val="both"/>
      </w:pPr>
      <w:r w:rsidRPr="00CC1271">
        <w:t xml:space="preserve">При подаче заявления в первые-одиннадцатые (двенадцатые) классы образовательных организаций на текущий учебный год непосредственно </w:t>
      </w:r>
      <w:r w:rsidRPr="00CC1271">
        <w:br/>
        <w:t>в образовательную организацию срок ожидания должен составлять не более 15 минут, при получении результата предоставления услуги (направле</w:t>
      </w:r>
      <w:r>
        <w:t xml:space="preserve">ния либо уведомления об отказе </w:t>
      </w:r>
      <w:r>
        <w:br/>
        <w:t>в предоставлении услуги</w:t>
      </w:r>
      <w:r w:rsidRPr="00CC1271">
        <w:t>) срок ожидания должен составлять не более 15 минут.</w:t>
      </w:r>
    </w:p>
    <w:p w14:paraId="26C87AF2" w14:textId="77777777" w:rsidR="00FF17D5" w:rsidRPr="00CC1271" w:rsidRDefault="00FF17D5" w:rsidP="00FF17D5">
      <w:pPr>
        <w:pBdr>
          <w:top w:val="nil"/>
          <w:left w:val="nil"/>
          <w:bottom w:val="nil"/>
          <w:right w:val="nil"/>
          <w:between w:val="nil"/>
        </w:pBdr>
        <w:ind w:firstLine="567"/>
        <w:jc w:val="both"/>
        <w:outlineLvl w:val="1"/>
      </w:pPr>
      <w:r w:rsidRPr="00CC1271">
        <w:t>2.1</w:t>
      </w:r>
      <w:r>
        <w:t>4</w:t>
      </w:r>
      <w:r w:rsidRPr="00CC1271">
        <w:t>. Срок и порядок регистрации запроса заявителя о предоставлении услуги, в том числе в электронной форме.</w:t>
      </w:r>
    </w:p>
    <w:p w14:paraId="74216EC7" w14:textId="77777777" w:rsidR="00FF17D5" w:rsidRPr="00CC1271" w:rsidRDefault="00FF17D5" w:rsidP="00FF17D5">
      <w:pPr>
        <w:widowControl w:val="0"/>
        <w:autoSpaceDE w:val="0"/>
        <w:autoSpaceDN w:val="0"/>
        <w:ind w:firstLine="540"/>
        <w:jc w:val="both"/>
      </w:pPr>
      <w:r w:rsidRPr="00CC1271">
        <w:t xml:space="preserve">Регистрация запроса (заявления) заявителя о предоставлении </w:t>
      </w:r>
      <w:r>
        <w:t>услуги, в том числе</w:t>
      </w:r>
      <w:r w:rsidRPr="00CC1271">
        <w:t xml:space="preserve"> </w:t>
      </w:r>
      <w:r>
        <w:br/>
      </w:r>
      <w:r w:rsidRPr="00CC1271">
        <w:t xml:space="preserve">в электронной форме, осуществляется в день обращения заявителя в образовательную организацию, на Портал или в </w:t>
      </w:r>
      <w:r w:rsidRPr="006463EE">
        <w:t>МФЦ.</w:t>
      </w:r>
      <w:r w:rsidRPr="00CC1271">
        <w:t xml:space="preserve"> </w:t>
      </w:r>
    </w:p>
    <w:p w14:paraId="41A3B277" w14:textId="77777777" w:rsidR="00FF17D5" w:rsidRPr="00CC1271" w:rsidRDefault="00FF17D5" w:rsidP="00FF17D5">
      <w:pPr>
        <w:pBdr>
          <w:top w:val="nil"/>
          <w:left w:val="nil"/>
          <w:bottom w:val="nil"/>
          <w:right w:val="nil"/>
          <w:between w:val="nil"/>
        </w:pBdr>
        <w:ind w:firstLine="567"/>
        <w:jc w:val="both"/>
        <w:outlineLvl w:val="1"/>
      </w:pPr>
      <w:r w:rsidRPr="00CC1271">
        <w:t>2.1</w:t>
      </w:r>
      <w:r>
        <w:t>5</w:t>
      </w:r>
      <w:r w:rsidRPr="00CC1271">
        <w:t xml:space="preserve">.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каждой </w:t>
      </w:r>
      <w:r>
        <w:t xml:space="preserve">услуги, размещению </w:t>
      </w:r>
      <w:r w:rsidRPr="00CC1271">
        <w:t xml:space="preserve">и оформлению визуальной, текстовой </w:t>
      </w:r>
      <w:r>
        <w:br/>
      </w:r>
      <w:r w:rsidRPr="00CC1271">
        <w:t xml:space="preserve">и мультимедийной информации о порядке предоставления таких услуг, в том числе </w:t>
      </w:r>
      <w:r>
        <w:br/>
      </w:r>
      <w:r w:rsidRPr="00CC1271">
        <w:t xml:space="preserve">к обеспечению доступности для инвалидов указанных объектов в соответствии </w:t>
      </w:r>
      <w:r>
        <w:br/>
      </w:r>
      <w:r w:rsidRPr="00CC1271">
        <w:t>с законодател</w:t>
      </w:r>
      <w:r>
        <w:t xml:space="preserve">ьством Российской Федерации </w:t>
      </w:r>
      <w:r w:rsidRPr="00CC1271">
        <w:t>о социальной защите инвалидов.</w:t>
      </w:r>
    </w:p>
    <w:p w14:paraId="400267E8" w14:textId="77777777" w:rsidR="00FF17D5" w:rsidRPr="00CC1271" w:rsidRDefault="00FF17D5" w:rsidP="00FF17D5">
      <w:pPr>
        <w:pBdr>
          <w:top w:val="nil"/>
          <w:left w:val="nil"/>
          <w:bottom w:val="nil"/>
          <w:right w:val="nil"/>
          <w:between w:val="nil"/>
        </w:pBdr>
        <w:ind w:firstLine="567"/>
        <w:jc w:val="both"/>
      </w:pPr>
      <w:r w:rsidRPr="00CC1271">
        <w:t>2.1</w:t>
      </w:r>
      <w:r>
        <w:t>5</w:t>
      </w:r>
      <w:r w:rsidRPr="00CC1271">
        <w:t>.1. </w:t>
      </w:r>
      <w:r>
        <w:t xml:space="preserve"> П</w:t>
      </w:r>
      <w:r w:rsidRPr="00CC1271">
        <w:t>омещения</w:t>
      </w:r>
      <w:r>
        <w:t xml:space="preserve"> ИОГВ и образовательной организации</w:t>
      </w:r>
      <w:r w:rsidRPr="00CC1271">
        <w:t xml:space="preserve"> должны иметь площади, предусмотренные санитарными нормами и требованиями к</w:t>
      </w:r>
      <w:r>
        <w:t xml:space="preserve"> рабочим (офисным) помещениям, </w:t>
      </w:r>
      <w:r w:rsidRPr="00CC1271">
        <w:t>где оборудованы рабочие места с использов</w:t>
      </w:r>
      <w:r>
        <w:t xml:space="preserve">анием персональных компьютеров </w:t>
      </w:r>
      <w:r w:rsidRPr="00CC1271">
        <w:t>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w:t>
      </w:r>
      <w:r>
        <w:t>4</w:t>
      </w:r>
      <w:r w:rsidRPr="00CC1271">
        <w:t xml:space="preserve">.3 </w:t>
      </w:r>
      <w:r w:rsidRPr="00BF5454">
        <w:t>Регламента</w:t>
      </w:r>
      <w:r w:rsidRPr="00CC1271">
        <w:t xml:space="preserve">, должны иметь писчие принадлежности (бланки запросов, авторучки, бумагу) для заполнения запроса о предоставлении услуги </w:t>
      </w:r>
      <w:r>
        <w:br/>
      </w:r>
      <w:r w:rsidRPr="00CC1271">
        <w:t>и производству вспомогательных записей (памяток, пояснений).</w:t>
      </w:r>
    </w:p>
    <w:p w14:paraId="3758FF9B" w14:textId="77777777" w:rsidR="00FF17D5" w:rsidRPr="00CC1271" w:rsidRDefault="00FF17D5" w:rsidP="00FF17D5">
      <w:pPr>
        <w:pBdr>
          <w:top w:val="nil"/>
          <w:left w:val="nil"/>
          <w:bottom w:val="nil"/>
          <w:right w:val="nil"/>
          <w:between w:val="nil"/>
        </w:pBdr>
        <w:ind w:firstLine="567"/>
        <w:jc w:val="both"/>
      </w:pPr>
      <w:r w:rsidRPr="00CC1271">
        <w:t>2.1</w:t>
      </w:r>
      <w:r>
        <w:t>5</w:t>
      </w:r>
      <w:r w:rsidRPr="00CC1271">
        <w:t>.2. Вход в здание</w:t>
      </w:r>
      <w:r w:rsidRPr="00445080">
        <w:t xml:space="preserve"> образовательной организации</w:t>
      </w:r>
      <w:r w:rsidRPr="00CC1271">
        <w:t>, в котором предоставля</w:t>
      </w:r>
      <w:r>
        <w:t>е</w:t>
      </w:r>
      <w:r w:rsidRPr="00CC1271">
        <w:t>тся услуг</w:t>
      </w:r>
      <w:r>
        <w:t>а</w:t>
      </w:r>
      <w:r w:rsidRPr="00CC1271">
        <w:t xml:space="preserve"> (далее – здание), должен быть оборудован информационной табличкой (вывеской), содержащей информацию о наименовании и режиме работы, </w:t>
      </w:r>
      <w:r w:rsidRPr="00445080">
        <w:t>образовательной организации</w:t>
      </w:r>
      <w:r>
        <w:t>,</w:t>
      </w:r>
      <w:r w:rsidRPr="00445080">
        <w:t xml:space="preserve"> </w:t>
      </w:r>
      <w:r w:rsidRPr="00CC1271">
        <w:t>предоставляюще</w:t>
      </w:r>
      <w:r>
        <w:t>й</w:t>
      </w:r>
      <w:r w:rsidRPr="00CC1271">
        <w:t xml:space="preserve"> услугу, а также так</w:t>
      </w:r>
      <w:r>
        <w:t xml:space="preserve">тильной схемой (табличкой), </w:t>
      </w:r>
      <w:r w:rsidRPr="00CC1271">
        <w:t>дублирующей данную информацию.</w:t>
      </w:r>
    </w:p>
    <w:p w14:paraId="6C52AC5B" w14:textId="77777777" w:rsidR="00FF17D5" w:rsidRPr="00CC1271" w:rsidRDefault="00FF17D5" w:rsidP="00FF17D5">
      <w:pPr>
        <w:pBdr>
          <w:top w:val="nil"/>
          <w:left w:val="nil"/>
          <w:bottom w:val="nil"/>
          <w:right w:val="nil"/>
          <w:between w:val="nil"/>
        </w:pBdr>
        <w:ind w:firstLine="567"/>
        <w:jc w:val="both"/>
      </w:pPr>
      <w:r w:rsidRPr="00CC1271">
        <w:t>Для лиц с нарушением функции зрения вход в здание</w:t>
      </w:r>
      <w:r>
        <w:t xml:space="preserve"> </w:t>
      </w:r>
      <w:r w:rsidRPr="00445080">
        <w:t xml:space="preserve">ИОГВ и образовательной организации </w:t>
      </w:r>
      <w:r w:rsidRPr="00CC1271">
        <w:t>обозначается с помощью изменения фактуры наземного покрытия.</w:t>
      </w:r>
    </w:p>
    <w:p w14:paraId="3AAB111A" w14:textId="77777777" w:rsidR="00FF17D5" w:rsidRPr="00CC1271" w:rsidRDefault="00FF17D5" w:rsidP="00FF17D5">
      <w:pPr>
        <w:pBdr>
          <w:top w:val="nil"/>
          <w:left w:val="nil"/>
          <w:bottom w:val="nil"/>
          <w:right w:val="nil"/>
          <w:between w:val="nil"/>
        </w:pBdr>
        <w:ind w:firstLine="567"/>
        <w:jc w:val="both"/>
      </w:pPr>
      <w:r w:rsidRPr="00CC1271">
        <w:lastRenderedPageBreak/>
        <w:t xml:space="preserve">Должностные лица </w:t>
      </w:r>
      <w:r w:rsidRPr="00445080">
        <w:t>ИОГВ и образовательной организации</w:t>
      </w:r>
      <w:r w:rsidRPr="00CC1271">
        <w:t>, предоставляющ</w:t>
      </w:r>
      <w:r>
        <w:t xml:space="preserve">ей </w:t>
      </w:r>
      <w:r w:rsidRPr="00CC1271">
        <w:t>услугу, осуществляют, при необходимости, помощь инвалидам и иным маломобильным группам населения при их передвижении по помещениям, в том числе при вх</w:t>
      </w:r>
      <w:r>
        <w:t xml:space="preserve">оде в здание и выходе из него, </w:t>
      </w:r>
      <w:r w:rsidRPr="00CC1271">
        <w:t xml:space="preserve">в получении в доступной для них форме информации о порядке предоставления услуги, включая оформление необходимых документов, о совершении других необходимых для получения </w:t>
      </w:r>
      <w:r>
        <w:t xml:space="preserve">услуги действий, </w:t>
      </w:r>
      <w:r w:rsidRPr="00CC1271">
        <w:t xml:space="preserve">а также обеспечение посадки </w:t>
      </w:r>
      <w:r>
        <w:br/>
      </w:r>
      <w:r w:rsidRPr="00CC1271">
        <w:t>в транспортн</w:t>
      </w:r>
      <w:r>
        <w:t xml:space="preserve">ое средство и высадки из него, </w:t>
      </w:r>
      <w:r w:rsidRPr="00CC1271">
        <w:t>в том числе с использованием кресла-коляски.</w:t>
      </w:r>
    </w:p>
    <w:p w14:paraId="4FBBD79A" w14:textId="77777777" w:rsidR="00FF17D5" w:rsidRDefault="00FF17D5" w:rsidP="00FF17D5">
      <w:pPr>
        <w:pBdr>
          <w:top w:val="nil"/>
          <w:left w:val="nil"/>
          <w:bottom w:val="nil"/>
          <w:right w:val="nil"/>
          <w:between w:val="nil"/>
        </w:pBdr>
        <w:ind w:firstLine="567"/>
        <w:jc w:val="both"/>
      </w:pPr>
      <w:r w:rsidRPr="00CC1271">
        <w:t>Личный уход за получателем услуги из числа инвалидов и иных маломобильных групп населения (медицинские про</w:t>
      </w:r>
      <w:r>
        <w:t xml:space="preserve">цедуры, помощь в принятии пищи </w:t>
      </w:r>
      <w:r w:rsidRPr="00CC1271">
        <w:t xml:space="preserve">и лекарств, </w:t>
      </w:r>
    </w:p>
    <w:p w14:paraId="744B21E2" w14:textId="77777777" w:rsidR="00FF17D5" w:rsidRPr="00CC1271" w:rsidRDefault="00FF17D5" w:rsidP="00FF17D5">
      <w:pPr>
        <w:pBdr>
          <w:top w:val="nil"/>
          <w:left w:val="nil"/>
          <w:bottom w:val="nil"/>
          <w:right w:val="nil"/>
          <w:between w:val="nil"/>
        </w:pBdr>
        <w:ind w:firstLine="567"/>
        <w:jc w:val="both"/>
      </w:pPr>
      <w:r w:rsidRPr="00CC1271">
        <w:t>в выполнении санитарно-гигиенических процедур) обеспечивается инвалидом самостоятельно либо при помощи сопровождающих лиц.</w:t>
      </w:r>
    </w:p>
    <w:p w14:paraId="015FCD5F" w14:textId="77777777" w:rsidR="00FF17D5" w:rsidRPr="00CC1271" w:rsidRDefault="00FF17D5" w:rsidP="00FF17D5">
      <w:pPr>
        <w:pBdr>
          <w:top w:val="nil"/>
          <w:left w:val="nil"/>
          <w:bottom w:val="nil"/>
          <w:right w:val="nil"/>
          <w:between w:val="nil"/>
        </w:pBdr>
        <w:ind w:firstLine="567"/>
        <w:jc w:val="both"/>
      </w:pPr>
      <w:r w:rsidRPr="00CC1271">
        <w:t>2.1</w:t>
      </w:r>
      <w:r>
        <w:t>5</w:t>
      </w:r>
      <w:r w:rsidRPr="00CC1271">
        <w:t>.3. Помещения</w:t>
      </w:r>
      <w:r w:rsidRPr="00445080">
        <w:t xml:space="preserve"> ИОГВ и образовательной организации</w:t>
      </w:r>
      <w:r w:rsidRPr="00CC1271">
        <w:t>, в которых предоставляется услуга (далее – помещения), оборудуются информационными стендами или терминалами, содержащими сведения, указанные в пункте 1.</w:t>
      </w:r>
      <w:r>
        <w:t>4</w:t>
      </w:r>
      <w:r w:rsidRPr="00CC1271">
        <w:t xml:space="preserve">.3 </w:t>
      </w:r>
      <w:r w:rsidRPr="00BF5454">
        <w:rPr>
          <w:spacing w:val="-6"/>
        </w:rPr>
        <w:t>Регламента</w:t>
      </w:r>
      <w:r>
        <w:rPr>
          <w:spacing w:val="-6"/>
        </w:rPr>
        <w:t xml:space="preserve">, </w:t>
      </w:r>
      <w:r>
        <w:rPr>
          <w:spacing w:val="-6"/>
        </w:rPr>
        <w:br/>
      </w:r>
      <w:r w:rsidRPr="00CC1271">
        <w:rPr>
          <w:spacing w:val="-6"/>
        </w:rPr>
        <w:t>в визуальной, текстовой и (или) мультимедийной</w:t>
      </w:r>
      <w:r w:rsidRPr="00CC1271">
        <w:t xml:space="preserve">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53566923" w14:textId="77777777" w:rsidR="00FF17D5" w:rsidRPr="00CC1271" w:rsidRDefault="00FF17D5" w:rsidP="00FF17D5">
      <w:pPr>
        <w:pBdr>
          <w:top w:val="nil"/>
          <w:left w:val="nil"/>
          <w:bottom w:val="nil"/>
          <w:right w:val="nil"/>
          <w:between w:val="nil"/>
        </w:pBdr>
        <w:ind w:firstLine="567"/>
        <w:jc w:val="both"/>
      </w:pPr>
      <w:r w:rsidRPr="00CC1271">
        <w:t xml:space="preserve">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w:t>
      </w:r>
      <w:r w:rsidRPr="00CC1271">
        <w:br/>
        <w:t>в световые, речевые сигналы в текстовую бегущую строку.</w:t>
      </w:r>
    </w:p>
    <w:p w14:paraId="350C4353" w14:textId="77777777" w:rsidR="00FF17D5" w:rsidRPr="00CC1271" w:rsidRDefault="00FF17D5" w:rsidP="00FF17D5">
      <w:pPr>
        <w:pBdr>
          <w:top w:val="nil"/>
          <w:left w:val="nil"/>
          <w:bottom w:val="nil"/>
          <w:right w:val="nil"/>
          <w:between w:val="nil"/>
        </w:pBdr>
        <w:ind w:firstLine="567"/>
        <w:jc w:val="both"/>
      </w:pPr>
      <w:r w:rsidRPr="00CC1271">
        <w:t>2.1</w:t>
      </w:r>
      <w:r>
        <w:t>5</w:t>
      </w:r>
      <w:r w:rsidRPr="00CC1271">
        <w:t>.4.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14:paraId="327FA3C4" w14:textId="77777777" w:rsidR="00FF17D5" w:rsidRPr="00CC1271" w:rsidRDefault="00FF17D5" w:rsidP="00FF17D5">
      <w:pPr>
        <w:pBdr>
          <w:top w:val="nil"/>
          <w:left w:val="nil"/>
          <w:bottom w:val="nil"/>
          <w:right w:val="nil"/>
          <w:between w:val="nil"/>
        </w:pBdr>
        <w:ind w:firstLine="567"/>
        <w:jc w:val="both"/>
      </w:pPr>
      <w:r w:rsidRPr="00CC1271">
        <w:t>Двери в помещениях, в которых предоставляется услуга, не должны иметь порогов, препятствующих движению инвалидов и иных маломобильных групп населения.</w:t>
      </w:r>
    </w:p>
    <w:p w14:paraId="65BA5D29" w14:textId="77777777" w:rsidR="00FF17D5" w:rsidRPr="00CC1271" w:rsidRDefault="00FF17D5" w:rsidP="00FF17D5">
      <w:pPr>
        <w:pBdr>
          <w:top w:val="nil"/>
          <w:left w:val="nil"/>
          <w:bottom w:val="nil"/>
          <w:right w:val="nil"/>
          <w:between w:val="nil"/>
        </w:pBdr>
        <w:ind w:firstLine="567"/>
        <w:jc w:val="both"/>
      </w:pPr>
      <w:r w:rsidRPr="00CC1271">
        <w:t>В помещениях, в которых предоставляется услуга, должно быть обеспечено беспрепятственное передвижение и разворот</w:t>
      </w:r>
      <w:r>
        <w:t xml:space="preserve"> </w:t>
      </w:r>
      <w:r w:rsidRPr="00CC1271">
        <w:t xml:space="preserve">кресел-колясок, размещение столов </w:t>
      </w:r>
      <w:r>
        <w:br/>
      </w:r>
      <w:r w:rsidRPr="00CC1271">
        <w:t>в стороне от входа с учетом беспрепятственного подъезда и поворота кресел-колясок.</w:t>
      </w:r>
    </w:p>
    <w:p w14:paraId="3994C842" w14:textId="77777777" w:rsidR="00FF17D5" w:rsidRPr="00CC1271" w:rsidRDefault="00FF17D5" w:rsidP="00FF17D5">
      <w:pPr>
        <w:pBdr>
          <w:top w:val="nil"/>
          <w:left w:val="nil"/>
          <w:bottom w:val="nil"/>
          <w:right w:val="nil"/>
          <w:between w:val="nil"/>
        </w:pBdr>
        <w:ind w:firstLine="567"/>
        <w:jc w:val="both"/>
      </w:pPr>
      <w:r w:rsidRPr="00CC1271">
        <w:t>2.1</w:t>
      </w:r>
      <w:r>
        <w:t>5</w:t>
      </w:r>
      <w:r w:rsidRPr="00CC1271">
        <w:t>.5. С целью правильной и б</w:t>
      </w:r>
      <w:r>
        <w:t xml:space="preserve">езопасной ориентации инвалидов </w:t>
      </w:r>
      <w:r w:rsidRPr="00CC1271">
        <w:t>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1BD36811" w14:textId="77777777" w:rsidR="00FF17D5" w:rsidRPr="00CC1271" w:rsidRDefault="00FF17D5" w:rsidP="00FF17D5">
      <w:pPr>
        <w:pBdr>
          <w:top w:val="nil"/>
          <w:left w:val="nil"/>
          <w:bottom w:val="nil"/>
          <w:right w:val="nil"/>
          <w:between w:val="nil"/>
        </w:pBdr>
        <w:ind w:firstLine="567"/>
        <w:jc w:val="both"/>
      </w:pPr>
      <w:r w:rsidRPr="00CC1271">
        <w:t>В помещениях должна быть предусмотрена система (установка) оповещения людей о пожаре.</w:t>
      </w:r>
    </w:p>
    <w:p w14:paraId="184C10B8" w14:textId="77777777" w:rsidR="00FF17D5" w:rsidRPr="00CC1271" w:rsidRDefault="00FF17D5" w:rsidP="00FF17D5">
      <w:pPr>
        <w:pBdr>
          <w:top w:val="nil"/>
          <w:left w:val="nil"/>
          <w:bottom w:val="nil"/>
          <w:right w:val="nil"/>
          <w:between w:val="nil"/>
        </w:pBdr>
        <w:ind w:firstLine="567"/>
        <w:jc w:val="both"/>
      </w:pPr>
      <w:r w:rsidRPr="00CC1271">
        <w:t xml:space="preserve">Вход и выход из помещения оборудуются соответствующими указателями </w:t>
      </w:r>
      <w:r w:rsidRPr="00CC1271">
        <w:br/>
        <w:t>с автономными источниками бесперебойного питания.</w:t>
      </w:r>
    </w:p>
    <w:p w14:paraId="392A33B1" w14:textId="77777777" w:rsidR="00FF17D5" w:rsidRPr="00CC1271" w:rsidRDefault="00FF17D5" w:rsidP="00FF17D5">
      <w:pPr>
        <w:pBdr>
          <w:top w:val="nil"/>
          <w:left w:val="nil"/>
          <w:bottom w:val="nil"/>
          <w:right w:val="nil"/>
          <w:between w:val="nil"/>
        </w:pBdr>
        <w:ind w:firstLine="567"/>
        <w:jc w:val="both"/>
      </w:pPr>
      <w:r w:rsidRPr="00CC1271">
        <w:t>2.1</w:t>
      </w:r>
      <w:r>
        <w:t>5</w:t>
      </w:r>
      <w:r w:rsidRPr="00CC1271">
        <w:t xml:space="preserve">.6. На путях движения инвалидов и иных маломобильных групп населения </w:t>
      </w:r>
      <w:r w:rsidRPr="00CC1271">
        <w:br/>
        <w:t>в помещениях, где предоставляется услуга, должны быть предусмотрены смежные с ними места отдыха и ожидания.</w:t>
      </w:r>
      <w:r>
        <w:t xml:space="preserve"> </w:t>
      </w:r>
      <w:r w:rsidRPr="00CC1271">
        <w:t>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230DE6C4" w14:textId="77777777" w:rsidR="00FF17D5" w:rsidRPr="00CC1271" w:rsidRDefault="00FF17D5" w:rsidP="00FF17D5">
      <w:pPr>
        <w:pBdr>
          <w:top w:val="nil"/>
          <w:left w:val="nil"/>
          <w:bottom w:val="nil"/>
          <w:right w:val="nil"/>
          <w:between w:val="nil"/>
        </w:pBdr>
        <w:ind w:firstLine="567"/>
        <w:jc w:val="both"/>
      </w:pPr>
      <w:r w:rsidRPr="00CC1271">
        <w:t>2.1</w:t>
      </w:r>
      <w:r>
        <w:t>5</w:t>
      </w:r>
      <w:r w:rsidRPr="00CC1271">
        <w:t xml:space="preserve">.7. Территория, прилегающая к местонахождению </w:t>
      </w:r>
      <w:r>
        <w:t>ИОГВ и образовательной организации</w:t>
      </w:r>
      <w:r w:rsidRPr="00CC1271">
        <w:t>, предоставляюще</w:t>
      </w:r>
      <w:r>
        <w:t>й</w:t>
      </w:r>
      <w:r w:rsidRPr="00CC1271">
        <w:t xml:space="preserve"> услугу, оборудуется, по возможности, местами для парковки автотранспортных средств, включая автотранспортные средства инвалидов.</w:t>
      </w:r>
    </w:p>
    <w:p w14:paraId="675AC265" w14:textId="77777777" w:rsidR="00FF17D5" w:rsidRPr="00CC1271" w:rsidRDefault="00FF17D5" w:rsidP="00FF17D5">
      <w:pPr>
        <w:pBdr>
          <w:top w:val="nil"/>
          <w:left w:val="nil"/>
          <w:bottom w:val="nil"/>
          <w:right w:val="nil"/>
          <w:between w:val="nil"/>
        </w:pBdr>
        <w:ind w:firstLine="567"/>
        <w:jc w:val="both"/>
      </w:pPr>
      <w:r w:rsidRPr="00CC1271">
        <w:t xml:space="preserve">На территории на основных путях движения к зданию должны быть предусмотрены места отдыха, доступные для инвалидов и иных маломобильных групп населения, </w:t>
      </w:r>
      <w:r w:rsidRPr="00CC1271">
        <w:lastRenderedPageBreak/>
        <w:t>оборудованные скамейками, указателями, навесами и опознаваемые с помощью изменения фактуры наземного покрытия.</w:t>
      </w:r>
    </w:p>
    <w:p w14:paraId="1FE08AB0" w14:textId="77777777" w:rsidR="00FF17D5" w:rsidRPr="00CC1271" w:rsidRDefault="00FF17D5" w:rsidP="00FF17D5">
      <w:pPr>
        <w:pBdr>
          <w:top w:val="nil"/>
          <w:left w:val="nil"/>
          <w:bottom w:val="nil"/>
          <w:right w:val="nil"/>
          <w:between w:val="nil"/>
        </w:pBdr>
        <w:ind w:firstLine="567"/>
        <w:jc w:val="both"/>
      </w:pPr>
      <w:r w:rsidRPr="00CC1271">
        <w:t>2.1</w:t>
      </w:r>
      <w:r>
        <w:t>5</w:t>
      </w:r>
      <w:r w:rsidRPr="00CC1271">
        <w:t>.8</w:t>
      </w:r>
      <w:r w:rsidRPr="00CC1271">
        <w:rPr>
          <w:color w:val="FF0000"/>
        </w:rPr>
        <w:t>. </w:t>
      </w:r>
      <w:r w:rsidRPr="00CC1271">
        <w:t xml:space="preserve">Руководителем </w:t>
      </w:r>
      <w:r>
        <w:t>ИОГВ и образовательной организации,</w:t>
      </w:r>
      <w:r w:rsidRPr="00225945">
        <w:t xml:space="preserve"> указанн</w:t>
      </w:r>
      <w:r>
        <w:t>ого</w:t>
      </w:r>
      <w:r w:rsidRPr="00225945">
        <w:t xml:space="preserve"> в пункте </w:t>
      </w:r>
      <w:r>
        <w:t>2.2</w:t>
      </w:r>
      <w:r w:rsidRPr="00225945">
        <w:t xml:space="preserve"> </w:t>
      </w:r>
      <w:r w:rsidRPr="00BF5454">
        <w:t>Регламента</w:t>
      </w:r>
      <w:r w:rsidRPr="00225945">
        <w:t>,</w:t>
      </w:r>
      <w:r w:rsidRPr="00CC1271">
        <w:t xml:space="preserve">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14:paraId="04354E4B" w14:textId="77777777" w:rsidR="00FF17D5" w:rsidRPr="00CC1271" w:rsidRDefault="00FF17D5" w:rsidP="00FF17D5">
      <w:pPr>
        <w:pBdr>
          <w:top w:val="nil"/>
          <w:left w:val="nil"/>
          <w:bottom w:val="nil"/>
          <w:right w:val="nil"/>
          <w:between w:val="nil"/>
        </w:pBdr>
        <w:ind w:firstLine="567"/>
        <w:jc w:val="both"/>
      </w:pPr>
      <w:r w:rsidRPr="00CC1271">
        <w:t>а) возможность беспрепятственного входа в объекты и выхода из них;</w:t>
      </w:r>
    </w:p>
    <w:p w14:paraId="0C094A3F" w14:textId="77777777" w:rsidR="00FF17D5" w:rsidRPr="00CC1271" w:rsidRDefault="00FF17D5" w:rsidP="00FF17D5">
      <w:pPr>
        <w:pBdr>
          <w:top w:val="nil"/>
          <w:left w:val="nil"/>
          <w:bottom w:val="nil"/>
          <w:right w:val="nil"/>
          <w:between w:val="nil"/>
        </w:pBdr>
        <w:ind w:firstLine="567"/>
        <w:jc w:val="both"/>
      </w:pPr>
      <w:r w:rsidRPr="00CC1271">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госуд</w:t>
      </w:r>
      <w:r>
        <w:t xml:space="preserve">арственные услуги, ассистивных </w:t>
      </w:r>
      <w:r w:rsidRPr="00CC1271">
        <w:t>и вспомогательных технологий, а также сменного кресла-коляски;</w:t>
      </w:r>
    </w:p>
    <w:p w14:paraId="5B7212CD" w14:textId="77777777" w:rsidR="00FF17D5" w:rsidRPr="00CC1271" w:rsidRDefault="00FF17D5" w:rsidP="00FF17D5">
      <w:pPr>
        <w:pBdr>
          <w:top w:val="nil"/>
          <w:left w:val="nil"/>
          <w:bottom w:val="nil"/>
          <w:right w:val="nil"/>
          <w:between w:val="nil"/>
        </w:pBdr>
        <w:ind w:firstLine="567"/>
        <w:jc w:val="both"/>
      </w:pPr>
      <w:r w:rsidRPr="00CC1271">
        <w:t xml:space="preserve">в) возможность посадки в транспортное средство и высадки из него перед входом </w:t>
      </w:r>
      <w:r w:rsidRPr="00CC1271">
        <w:br/>
        <w:t xml:space="preserve">в объект, в том числе с использованием кресла-коляски и, при необходимости, </w:t>
      </w:r>
      <w:r w:rsidRPr="00CC1271">
        <w:br/>
        <w:t>с помощью работников объекта;</w:t>
      </w:r>
    </w:p>
    <w:p w14:paraId="424819FD" w14:textId="77777777" w:rsidR="00FF17D5" w:rsidRPr="00CC1271" w:rsidRDefault="00FF17D5" w:rsidP="00FF17D5">
      <w:pPr>
        <w:pBdr>
          <w:top w:val="nil"/>
          <w:left w:val="nil"/>
          <w:bottom w:val="nil"/>
          <w:right w:val="nil"/>
          <w:between w:val="nil"/>
        </w:pBdr>
        <w:ind w:firstLine="567"/>
        <w:jc w:val="both"/>
      </w:pPr>
      <w:r w:rsidRPr="00CC1271">
        <w:t xml:space="preserve">г) сопровождение инвалидов, имеющих стойкие нарушения функции зрения </w:t>
      </w:r>
      <w:r w:rsidRPr="00CC1271">
        <w:br/>
        <w:t>и самостоятельного передвижения, по территории объекта;</w:t>
      </w:r>
    </w:p>
    <w:p w14:paraId="6319DEBE" w14:textId="77777777" w:rsidR="00FF17D5" w:rsidRPr="00CC1271" w:rsidRDefault="00FF17D5" w:rsidP="00FF17D5">
      <w:pPr>
        <w:pBdr>
          <w:top w:val="nil"/>
          <w:left w:val="nil"/>
          <w:bottom w:val="nil"/>
          <w:right w:val="nil"/>
          <w:between w:val="nil"/>
        </w:pBdr>
        <w:ind w:firstLine="567"/>
        <w:jc w:val="both"/>
      </w:pPr>
      <w:r w:rsidRPr="00CC1271">
        <w:t>д) содействие инвалиду при входе в объект и выходе из него, информирование инвалида о доступных маршрутах общественного транспорта;</w:t>
      </w:r>
    </w:p>
    <w:p w14:paraId="72830513" w14:textId="77777777" w:rsidR="00FF17D5" w:rsidRPr="00CC1271" w:rsidRDefault="00FF17D5" w:rsidP="00FF17D5">
      <w:pPr>
        <w:pBdr>
          <w:top w:val="nil"/>
          <w:left w:val="nil"/>
          <w:bottom w:val="nil"/>
          <w:right w:val="nil"/>
          <w:between w:val="nil"/>
        </w:pBdr>
        <w:ind w:firstLine="567"/>
        <w:jc w:val="both"/>
      </w:pPr>
      <w:r w:rsidRPr="00CC1271">
        <w:t>е) надлежащее размещение носителей информации, не</w:t>
      </w:r>
      <w:r>
        <w:t xml:space="preserve">обходимой </w:t>
      </w:r>
      <w:r w:rsidRPr="00CC1271">
        <w:t xml:space="preserve">для обеспечения беспрепятственного доступа инвалидов </w:t>
      </w:r>
      <w:r w:rsidRPr="008D5FE1">
        <w:t xml:space="preserve">к объектам и услугам, </w:t>
      </w:r>
      <w:r w:rsidRPr="00CC1271">
        <w:t xml:space="preserve">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w:t>
      </w:r>
      <w:r>
        <w:br/>
      </w:r>
      <w:r w:rsidRPr="00CC1271">
        <w:t>и графической информации знаками, выполненными рельефно-точечным шрифтом Брайля и на контрастном фоне;</w:t>
      </w:r>
    </w:p>
    <w:p w14:paraId="276692E1" w14:textId="77777777" w:rsidR="00FF17D5" w:rsidRPr="00CC1271" w:rsidRDefault="00FF17D5" w:rsidP="00FF17D5">
      <w:pPr>
        <w:pBdr>
          <w:top w:val="nil"/>
          <w:left w:val="nil"/>
          <w:bottom w:val="nil"/>
          <w:right w:val="nil"/>
          <w:between w:val="nil"/>
        </w:pBdr>
        <w:ind w:firstLine="567"/>
        <w:jc w:val="both"/>
      </w:pPr>
      <w:r w:rsidRPr="00CC1271">
        <w:t xml:space="preserve">ж) обеспечение допуска на объект, в котором предоставляется услуга, </w:t>
      </w:r>
      <w:r>
        <w:br/>
      </w:r>
      <w:r w:rsidRPr="00CC1271">
        <w:t xml:space="preserve">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w:t>
      </w:r>
      <w:r>
        <w:br/>
      </w:r>
      <w:r w:rsidRPr="00CC1271">
        <w:t>и социальной защиты населения Российской Федерации от 22.06.2015 № 386н</w:t>
      </w:r>
      <w:r w:rsidRPr="00CC1271">
        <w:rPr>
          <w:color w:val="000000"/>
        </w:rPr>
        <w:t xml:space="preserve"> </w:t>
      </w:r>
      <w:r w:rsidRPr="00CC1271">
        <w:rPr>
          <w:color w:val="000000"/>
        </w:rPr>
        <w:br/>
      </w:r>
      <w:r>
        <w:t>«</w:t>
      </w:r>
      <w:r w:rsidRPr="00CC1271">
        <w:t xml:space="preserve">Об утверждении формы документа, подтверждающего специальное обучение </w:t>
      </w:r>
      <w:r>
        <w:br/>
      </w:r>
      <w:r w:rsidRPr="00CC1271">
        <w:t>собаки-проводника, и порядка его выдачи</w:t>
      </w:r>
      <w:r>
        <w:t>»</w:t>
      </w:r>
      <w:r w:rsidRPr="00CC1271">
        <w:t>.</w:t>
      </w:r>
    </w:p>
    <w:p w14:paraId="251D87A6" w14:textId="77777777" w:rsidR="00FF17D5" w:rsidRPr="00CC1271" w:rsidRDefault="00FF17D5" w:rsidP="00FF17D5">
      <w:pPr>
        <w:pBdr>
          <w:top w:val="nil"/>
          <w:left w:val="nil"/>
          <w:bottom w:val="nil"/>
          <w:right w:val="nil"/>
          <w:between w:val="nil"/>
        </w:pBdr>
        <w:ind w:firstLine="567"/>
        <w:jc w:val="both"/>
      </w:pPr>
      <w:r w:rsidRPr="00CC1271">
        <w:t>2.1</w:t>
      </w:r>
      <w:r>
        <w:t>5</w:t>
      </w:r>
      <w:r w:rsidRPr="00CC1271">
        <w:t xml:space="preserve">.9. Руководителем </w:t>
      </w:r>
      <w:r>
        <w:t>ИОГВ и образовательной организации,</w:t>
      </w:r>
      <w:r w:rsidRPr="00225945">
        <w:t xml:space="preserve"> указанн</w:t>
      </w:r>
      <w:r>
        <w:t>ого</w:t>
      </w:r>
      <w:r w:rsidRPr="00225945">
        <w:t xml:space="preserve"> в пункте </w:t>
      </w:r>
      <w:r>
        <w:t>2.2</w:t>
      </w:r>
      <w:r w:rsidRPr="00225945">
        <w:t xml:space="preserve"> </w:t>
      </w:r>
      <w:r w:rsidRPr="00BF5454">
        <w:t>Регламента</w:t>
      </w:r>
      <w:r w:rsidRPr="00225945">
        <w:t>,</w:t>
      </w:r>
      <w:r w:rsidRPr="00CC1271">
        <w:t xml:space="preserve">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14:paraId="78E9B0D6" w14:textId="77777777" w:rsidR="00FF17D5" w:rsidRPr="00CC1271" w:rsidRDefault="00FF17D5" w:rsidP="00FF17D5">
      <w:pPr>
        <w:pBdr>
          <w:top w:val="nil"/>
          <w:left w:val="nil"/>
          <w:bottom w:val="nil"/>
          <w:right w:val="nil"/>
          <w:between w:val="nil"/>
        </w:pBdr>
        <w:ind w:firstLine="567"/>
        <w:jc w:val="both"/>
      </w:pPr>
      <w:r w:rsidRPr="00CC1271">
        <w:t>а) оказание инвалидам по</w:t>
      </w:r>
      <w:r>
        <w:t xml:space="preserve">мощи, необходимой для получения </w:t>
      </w:r>
      <w:r w:rsidRPr="00CC1271">
        <w:t>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3831F129" w14:textId="77777777" w:rsidR="00FF17D5" w:rsidRPr="00CC1271" w:rsidRDefault="00FF17D5" w:rsidP="00FF17D5">
      <w:pPr>
        <w:pBdr>
          <w:top w:val="nil"/>
          <w:left w:val="nil"/>
          <w:bottom w:val="nil"/>
          <w:right w:val="nil"/>
          <w:between w:val="nil"/>
        </w:pBdr>
        <w:ind w:firstLine="567"/>
        <w:jc w:val="both"/>
      </w:pPr>
      <w:r w:rsidRPr="00CC1271">
        <w:t xml:space="preserve">б) предоставление инвалидам по слуху, при необходимости, услуги </w:t>
      </w:r>
      <w:r>
        <w:br/>
      </w:r>
      <w:r w:rsidRPr="00CC1271">
        <w:t>с использованием русского жестового языка, включая обеспечение допуска на объект сурдопереводчика, тифлосурдопереводчика;</w:t>
      </w:r>
    </w:p>
    <w:p w14:paraId="6EFD8FA1" w14:textId="77777777" w:rsidR="00FF17D5" w:rsidRPr="00CC1271" w:rsidRDefault="00FF17D5" w:rsidP="00FF17D5">
      <w:pPr>
        <w:pBdr>
          <w:top w:val="nil"/>
          <w:left w:val="nil"/>
          <w:bottom w:val="nil"/>
          <w:right w:val="nil"/>
          <w:between w:val="nil"/>
        </w:pBdr>
        <w:ind w:firstLine="567"/>
        <w:jc w:val="both"/>
      </w:pPr>
      <w:r w:rsidRPr="00CC1271">
        <w:t xml:space="preserve">в) оказание работниками органов и организаций, предоставляющих услуги </w:t>
      </w:r>
      <w:r>
        <w:br/>
      </w:r>
      <w:r w:rsidRPr="00CC1271">
        <w:t xml:space="preserve">в установленных сферах деятельности, иной необходимой инвалидам помощи </w:t>
      </w:r>
      <w:r>
        <w:t>образовательной организации</w:t>
      </w:r>
      <w:r w:rsidRPr="00CC1271">
        <w:t>, предоставляю</w:t>
      </w:r>
      <w:r>
        <w:t xml:space="preserve">щей услугу, в </w:t>
      </w:r>
      <w:r w:rsidRPr="00CC1271">
        <w:t>преодолении барьеров, мешающих получению ими услуг наравне с другими лицами;</w:t>
      </w:r>
    </w:p>
    <w:p w14:paraId="107BF63F" w14:textId="77777777" w:rsidR="00FF17D5" w:rsidRPr="00CC1271" w:rsidRDefault="00FF17D5" w:rsidP="00FF17D5">
      <w:pPr>
        <w:pBdr>
          <w:top w:val="nil"/>
          <w:left w:val="nil"/>
          <w:bottom w:val="nil"/>
          <w:right w:val="nil"/>
          <w:between w:val="nil"/>
        </w:pBdr>
        <w:ind w:firstLine="567"/>
        <w:jc w:val="both"/>
      </w:pPr>
      <w:r w:rsidRPr="00CC1271">
        <w:t>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w:t>
      </w:r>
      <w:r>
        <w:t xml:space="preserve">ном фоне, а также аудиоконтура </w:t>
      </w:r>
      <w:r w:rsidRPr="00CC1271">
        <w:t xml:space="preserve">в местах ожидания </w:t>
      </w:r>
      <w:r>
        <w:br/>
      </w:r>
      <w:r w:rsidRPr="00CC1271">
        <w:t>и приема заявителей.</w:t>
      </w:r>
    </w:p>
    <w:p w14:paraId="7EA291F2" w14:textId="77777777" w:rsidR="00FF17D5" w:rsidRPr="00CC1271" w:rsidRDefault="00FF17D5" w:rsidP="00FF17D5">
      <w:pPr>
        <w:pBdr>
          <w:top w:val="nil"/>
          <w:left w:val="nil"/>
          <w:bottom w:val="nil"/>
          <w:right w:val="nil"/>
          <w:between w:val="nil"/>
        </w:pBdr>
        <w:ind w:firstLine="567"/>
        <w:jc w:val="both"/>
      </w:pPr>
      <w:r w:rsidRPr="00CC1271">
        <w:t>2.1</w:t>
      </w:r>
      <w:r>
        <w:t>5</w:t>
      </w:r>
      <w:r w:rsidRPr="00CC1271">
        <w:t xml:space="preserve">.10.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sidRPr="00CC1271">
        <w:br/>
      </w:r>
      <w:r w:rsidRPr="00CC1271">
        <w:lastRenderedPageBreak/>
        <w:t>от 22.12.2012 № 1376, а также иным требованиям, предусмотренным действующим законодательством.</w:t>
      </w:r>
    </w:p>
    <w:p w14:paraId="3DC5E08F" w14:textId="77777777" w:rsidR="00FF17D5" w:rsidRPr="00CC1271" w:rsidRDefault="00FF17D5" w:rsidP="00FF17D5">
      <w:pPr>
        <w:pBdr>
          <w:top w:val="nil"/>
          <w:left w:val="nil"/>
          <w:bottom w:val="nil"/>
          <w:right w:val="nil"/>
          <w:between w:val="nil"/>
        </w:pBdr>
        <w:ind w:firstLine="567"/>
        <w:jc w:val="both"/>
        <w:outlineLvl w:val="1"/>
      </w:pPr>
      <w:r w:rsidRPr="00CC1271">
        <w:t>2.1</w:t>
      </w:r>
      <w:r>
        <w:t>6</w:t>
      </w:r>
      <w:r w:rsidRPr="00CC1271">
        <w:t xml:space="preserve">. Показатели доступности и качества услуги. </w:t>
      </w:r>
    </w:p>
    <w:p w14:paraId="6B449A4D" w14:textId="77777777" w:rsidR="00FF17D5" w:rsidRPr="00CC1271" w:rsidRDefault="00FF17D5" w:rsidP="00FF17D5">
      <w:pPr>
        <w:pBdr>
          <w:top w:val="nil"/>
          <w:left w:val="nil"/>
          <w:bottom w:val="nil"/>
          <w:right w:val="nil"/>
          <w:between w:val="nil"/>
        </w:pBdr>
        <w:ind w:firstLine="567"/>
        <w:jc w:val="both"/>
      </w:pPr>
      <w:r w:rsidRPr="00CC1271">
        <w:t>2.1</w:t>
      </w:r>
      <w:r>
        <w:t>6</w:t>
      </w:r>
      <w:r w:rsidRPr="00CC1271">
        <w:t>.1.</w:t>
      </w:r>
      <w:r w:rsidRPr="00CC1271">
        <w:rPr>
          <w:i/>
        </w:rPr>
        <w:t> </w:t>
      </w:r>
      <w:r w:rsidRPr="00CC1271">
        <w:t xml:space="preserve">Количество взаимодействий заявителя с должностными лицами </w:t>
      </w:r>
      <w:r>
        <w:br/>
      </w:r>
      <w:r w:rsidRPr="00CC1271">
        <w:t>при предоставлении услуги</w:t>
      </w:r>
      <w:r w:rsidRPr="00CC1271">
        <w:rPr>
          <w:i/>
        </w:rPr>
        <w:t xml:space="preserve"> – не более 3</w:t>
      </w:r>
      <w:r w:rsidRPr="00CC1271">
        <w:t>;</w:t>
      </w:r>
    </w:p>
    <w:p w14:paraId="41E05955" w14:textId="77777777" w:rsidR="00FF17D5" w:rsidRPr="00CC1271" w:rsidRDefault="00FF17D5" w:rsidP="00FF17D5">
      <w:pPr>
        <w:pBdr>
          <w:top w:val="nil"/>
          <w:left w:val="nil"/>
          <w:bottom w:val="nil"/>
          <w:right w:val="nil"/>
          <w:between w:val="nil"/>
        </w:pBdr>
        <w:ind w:firstLine="567"/>
        <w:jc w:val="both"/>
        <w:rPr>
          <w:i/>
        </w:rPr>
      </w:pPr>
      <w:r w:rsidRPr="00CC1271">
        <w:t>2.1</w:t>
      </w:r>
      <w:r>
        <w:t>6</w:t>
      </w:r>
      <w:r w:rsidRPr="00CC1271">
        <w:t>.2. Продолжительность взаимодействий</w:t>
      </w:r>
      <w:r w:rsidRPr="00CC1271">
        <w:rPr>
          <w:i/>
        </w:rPr>
        <w:t xml:space="preserve"> – 20</w:t>
      </w:r>
      <w:r w:rsidRPr="00CC1271">
        <w:t xml:space="preserve"> минут;</w:t>
      </w:r>
    </w:p>
    <w:p w14:paraId="56CFF84E" w14:textId="77777777" w:rsidR="00FF17D5" w:rsidRPr="00CC1271" w:rsidRDefault="00FF17D5" w:rsidP="00FF17D5">
      <w:pPr>
        <w:pBdr>
          <w:top w:val="nil"/>
          <w:left w:val="nil"/>
          <w:bottom w:val="nil"/>
          <w:right w:val="nil"/>
          <w:between w:val="nil"/>
        </w:pBdr>
        <w:ind w:firstLine="567"/>
        <w:jc w:val="both"/>
      </w:pPr>
      <w:r w:rsidRPr="00CC1271">
        <w:t>2.1</w:t>
      </w:r>
      <w:r>
        <w:t>6</w:t>
      </w:r>
      <w:r w:rsidRPr="00CC1271">
        <w:t>.3. Предусмотрено информирование заявителя о ходе предоставления услуги</w:t>
      </w:r>
      <w:r>
        <w:t xml:space="preserve">, </w:t>
      </w:r>
      <w:r>
        <w:br/>
        <w:t xml:space="preserve">в том числе с использованием </w:t>
      </w:r>
      <w:r w:rsidRPr="00CC1271">
        <w:t>информационн</w:t>
      </w:r>
      <w:r>
        <w:t>о-коммуникационных технологий</w:t>
      </w:r>
      <w:r w:rsidRPr="00CC1271">
        <w:t xml:space="preserve"> </w:t>
      </w:r>
      <w:r w:rsidRPr="00CC1271">
        <w:rPr>
          <w:i/>
        </w:rPr>
        <w:t>–</w:t>
      </w:r>
      <w:r w:rsidRPr="00CC1271">
        <w:t xml:space="preserve"> да </w:t>
      </w:r>
      <w:r>
        <w:br/>
      </w:r>
      <w:r w:rsidRPr="00CC1271">
        <w:t>(по всем статусам решений, о поступлении документов в МФЦ);</w:t>
      </w:r>
    </w:p>
    <w:p w14:paraId="0375ADCB" w14:textId="77777777" w:rsidR="00FF17D5" w:rsidRPr="005260AD" w:rsidRDefault="00FF17D5" w:rsidP="00FF17D5">
      <w:pPr>
        <w:pBdr>
          <w:top w:val="nil"/>
          <w:left w:val="nil"/>
          <w:bottom w:val="nil"/>
          <w:right w:val="nil"/>
          <w:between w:val="nil"/>
        </w:pBdr>
        <w:ind w:firstLine="567"/>
        <w:jc w:val="both"/>
        <w:rPr>
          <w:i/>
        </w:rPr>
      </w:pPr>
      <w:r w:rsidRPr="005260AD">
        <w:t>2.16.4. Способы предоставления услуги заявителю:</w:t>
      </w:r>
    </w:p>
    <w:p w14:paraId="5498F5F9" w14:textId="77777777" w:rsidR="00FF17D5" w:rsidRPr="005260AD" w:rsidRDefault="00FF17D5" w:rsidP="00FF17D5">
      <w:pPr>
        <w:pBdr>
          <w:top w:val="nil"/>
          <w:left w:val="nil"/>
          <w:bottom w:val="nil"/>
          <w:right w:val="nil"/>
          <w:between w:val="nil"/>
        </w:pBdr>
        <w:ind w:firstLine="567"/>
        <w:jc w:val="both"/>
      </w:pPr>
      <w:r w:rsidRPr="005260AD">
        <w:t xml:space="preserve">в электронной форме посредством Портала; </w:t>
      </w:r>
    </w:p>
    <w:p w14:paraId="0B213843" w14:textId="77777777" w:rsidR="00FF17D5" w:rsidRPr="005260AD" w:rsidRDefault="00FF17D5" w:rsidP="00FF17D5">
      <w:pPr>
        <w:pBdr>
          <w:top w:val="nil"/>
          <w:left w:val="nil"/>
          <w:bottom w:val="nil"/>
          <w:right w:val="nil"/>
          <w:between w:val="nil"/>
        </w:pBdr>
        <w:ind w:firstLine="567"/>
        <w:jc w:val="both"/>
      </w:pPr>
      <w:r w:rsidRPr="005260AD">
        <w:t>в структурном подразделении МФЦ;</w:t>
      </w:r>
    </w:p>
    <w:p w14:paraId="14781DE9" w14:textId="77777777" w:rsidR="00FF17D5" w:rsidRPr="0067021B" w:rsidRDefault="00FF17D5" w:rsidP="00FF17D5">
      <w:pPr>
        <w:widowControl w:val="0"/>
        <w:autoSpaceDE w:val="0"/>
        <w:autoSpaceDN w:val="0"/>
        <w:ind w:firstLine="540"/>
        <w:jc w:val="both"/>
        <w:rPr>
          <w:color w:val="FF0000"/>
        </w:rPr>
      </w:pPr>
      <w:r>
        <w:rPr>
          <w:color w:val="FF0000"/>
        </w:rPr>
        <w:t xml:space="preserve">лично в </w:t>
      </w:r>
      <w:r w:rsidRPr="0067021B">
        <w:rPr>
          <w:color w:val="FF0000"/>
        </w:rPr>
        <w:t>образовательную организацию;</w:t>
      </w:r>
    </w:p>
    <w:p w14:paraId="5F2036A1" w14:textId="77777777" w:rsidR="00FF17D5" w:rsidRPr="0067021B" w:rsidRDefault="00FF17D5" w:rsidP="00FF17D5">
      <w:pPr>
        <w:widowControl w:val="0"/>
        <w:autoSpaceDE w:val="0"/>
        <w:autoSpaceDN w:val="0"/>
        <w:ind w:firstLine="540"/>
        <w:jc w:val="both"/>
        <w:rPr>
          <w:color w:val="FF0000"/>
        </w:rPr>
      </w:pPr>
      <w:r w:rsidRPr="0067021B">
        <w:rPr>
          <w:color w:val="FF0000"/>
        </w:rPr>
        <w:t xml:space="preserve">через операторов почтовой связи общего пользования заказным письмом </w:t>
      </w:r>
      <w:r w:rsidRPr="0067021B">
        <w:rPr>
          <w:color w:val="FF0000"/>
        </w:rPr>
        <w:br/>
        <w:t>с уведомлением о вручении;</w:t>
      </w:r>
    </w:p>
    <w:p w14:paraId="71DCA729" w14:textId="77777777" w:rsidR="00FF17D5" w:rsidRPr="0067021B" w:rsidRDefault="00FF17D5" w:rsidP="00FF17D5">
      <w:pPr>
        <w:widowControl w:val="0"/>
        <w:autoSpaceDE w:val="0"/>
        <w:autoSpaceDN w:val="0"/>
        <w:ind w:firstLine="540"/>
        <w:jc w:val="both"/>
        <w:rPr>
          <w:color w:val="FF0000"/>
        </w:rPr>
      </w:pPr>
      <w:r w:rsidRPr="0067021B">
        <w:rPr>
          <w:color w:val="FF0000"/>
        </w:rPr>
        <w:t>посредством электронной почты образовательной организации.</w:t>
      </w:r>
    </w:p>
    <w:p w14:paraId="3905C695" w14:textId="77777777" w:rsidR="00FF17D5" w:rsidRDefault="00FF17D5" w:rsidP="00FF17D5">
      <w:pPr>
        <w:pBdr>
          <w:top w:val="nil"/>
          <w:left w:val="nil"/>
          <w:bottom w:val="nil"/>
          <w:right w:val="nil"/>
          <w:between w:val="nil"/>
        </w:pBdr>
        <w:ind w:firstLine="567"/>
        <w:jc w:val="both"/>
        <w:outlineLvl w:val="1"/>
      </w:pPr>
      <w:r w:rsidRPr="00CC1271">
        <w:t>2.1</w:t>
      </w:r>
      <w:r>
        <w:t>7</w:t>
      </w:r>
      <w:r w:rsidRPr="00CC1271">
        <w:t>. Иные требования, в том числе учитывающие особенности предоставления услуги в электронной форме.</w:t>
      </w:r>
    </w:p>
    <w:p w14:paraId="2DA0112E" w14:textId="77777777" w:rsidR="00FF17D5" w:rsidRDefault="00FF17D5" w:rsidP="00FF17D5">
      <w:pPr>
        <w:pBdr>
          <w:top w:val="nil"/>
          <w:left w:val="nil"/>
          <w:bottom w:val="nil"/>
          <w:right w:val="nil"/>
          <w:between w:val="nil"/>
        </w:pBdr>
        <w:ind w:firstLine="567"/>
        <w:jc w:val="both"/>
        <w:outlineLvl w:val="1"/>
      </w:pPr>
      <w:r w:rsidRPr="00835CD6">
        <w:t>2.1</w:t>
      </w:r>
      <w:r>
        <w:t>7</w:t>
      </w:r>
      <w:r w:rsidRPr="00835CD6">
        <w:t xml:space="preserve">.1 Особенности предоставления услуги по экстерриториальному принципу. </w:t>
      </w:r>
    </w:p>
    <w:p w14:paraId="70BFDD63" w14:textId="77777777" w:rsidR="00FF17D5" w:rsidRPr="00CC1271" w:rsidRDefault="00FF17D5" w:rsidP="00FF17D5">
      <w:pPr>
        <w:pBdr>
          <w:top w:val="nil"/>
          <w:left w:val="nil"/>
          <w:bottom w:val="nil"/>
          <w:right w:val="nil"/>
          <w:between w:val="nil"/>
        </w:pBdr>
        <w:ind w:firstLine="567"/>
        <w:jc w:val="both"/>
        <w:outlineLvl w:val="1"/>
      </w:pPr>
      <w:r w:rsidRPr="00835CD6">
        <w:t>При подаче заявления посредством обращения в МФЦ</w:t>
      </w:r>
      <w:r>
        <w:t xml:space="preserve"> заявитель может обратиться</w:t>
      </w:r>
      <w:r w:rsidRPr="00835CD6">
        <w:t xml:space="preserve"> </w:t>
      </w:r>
      <w:r>
        <w:br/>
      </w:r>
      <w:r w:rsidRPr="00835CD6">
        <w:t xml:space="preserve">в любое структурное подразделение МФЦ независимо от места жительства (пребывания) в </w:t>
      </w:r>
      <w:r>
        <w:t>Санкт-Петербурге.</w:t>
      </w:r>
    </w:p>
    <w:p w14:paraId="0B9D0A57" w14:textId="77777777" w:rsidR="00FF17D5" w:rsidRPr="00CC1271" w:rsidRDefault="00FF17D5" w:rsidP="00FF17D5">
      <w:pPr>
        <w:widowControl w:val="0"/>
        <w:pBdr>
          <w:top w:val="nil"/>
          <w:left w:val="nil"/>
          <w:bottom w:val="nil"/>
          <w:right w:val="nil"/>
          <w:between w:val="nil"/>
        </w:pBdr>
        <w:ind w:firstLine="567"/>
        <w:jc w:val="both"/>
      </w:pPr>
      <w:r w:rsidRPr="00CC1271">
        <w:t>2.1</w:t>
      </w:r>
      <w:r>
        <w:t>7</w:t>
      </w:r>
      <w:r w:rsidRPr="00CC1271">
        <w:t>.2. Особенности предост</w:t>
      </w:r>
      <w:r>
        <w:t xml:space="preserve">авления услуги </w:t>
      </w:r>
      <w:r w:rsidRPr="00CC1271">
        <w:t>в электронной форме.</w:t>
      </w:r>
    </w:p>
    <w:p w14:paraId="22A26A53" w14:textId="77777777" w:rsidR="00FF17D5" w:rsidRPr="00CC1271" w:rsidRDefault="00FF17D5" w:rsidP="00FF17D5">
      <w:pPr>
        <w:widowControl w:val="0"/>
        <w:autoSpaceDE w:val="0"/>
        <w:autoSpaceDN w:val="0"/>
        <w:ind w:firstLine="540"/>
        <w:jc w:val="both"/>
      </w:pPr>
      <w:r w:rsidRPr="00CC1271">
        <w:t>Заявитель имеет во</w:t>
      </w:r>
      <w:r>
        <w:t>зможность получить информацию об</w:t>
      </w:r>
      <w:r w:rsidRPr="00CC1271">
        <w:t xml:space="preserve"> </w:t>
      </w:r>
      <w:r>
        <w:t xml:space="preserve">услуге, в том числе </w:t>
      </w:r>
      <w:r>
        <w:br/>
      </w:r>
      <w:r w:rsidRPr="00CC1271">
        <w:t>о порядке предоставления услуги на Портале.</w:t>
      </w:r>
    </w:p>
    <w:p w14:paraId="4BD5A6E7" w14:textId="77777777" w:rsidR="00FF17D5" w:rsidRPr="00CC1271" w:rsidRDefault="00FF17D5" w:rsidP="00FF17D5">
      <w:pPr>
        <w:widowControl w:val="0"/>
        <w:autoSpaceDE w:val="0"/>
        <w:autoSpaceDN w:val="0"/>
        <w:ind w:firstLine="540"/>
        <w:jc w:val="both"/>
      </w:pPr>
      <w:r w:rsidRPr="00CC1271">
        <w:t>Заявитель имеет возможность ознакомиться с формой заявления и иными документами, необходимыми для получения услуги, на Портале, при необходимости сохранить их в электронной форме.</w:t>
      </w:r>
    </w:p>
    <w:p w14:paraId="5E70C0F6" w14:textId="77777777" w:rsidR="00FF17D5" w:rsidRPr="00CC1271" w:rsidRDefault="00FF17D5" w:rsidP="00FF17D5">
      <w:pPr>
        <w:widowControl w:val="0"/>
        <w:autoSpaceDE w:val="0"/>
        <w:autoSpaceDN w:val="0"/>
        <w:ind w:firstLine="540"/>
        <w:jc w:val="both"/>
      </w:pPr>
      <w:r w:rsidRPr="00CC1271">
        <w:t>Доступ к сведениям о предоставлении услуги,</w:t>
      </w:r>
      <w:r>
        <w:t xml:space="preserve"> порядке предоставления услуги </w:t>
      </w:r>
      <w:r>
        <w:br/>
      </w:r>
      <w:r w:rsidRPr="00CC1271">
        <w:t xml:space="preserve">и иным документам выполняется без предварительной авторизации заявителя в </w:t>
      </w:r>
      <w:r>
        <w:t>«</w:t>
      </w:r>
      <w:r w:rsidRPr="00CC1271">
        <w:t>Личном кабинете</w:t>
      </w:r>
      <w:r>
        <w:t>»</w:t>
      </w:r>
      <w:r w:rsidRPr="00CC1271">
        <w:t xml:space="preserve"> на Портале.</w:t>
      </w:r>
    </w:p>
    <w:p w14:paraId="26A77D6D" w14:textId="77777777" w:rsidR="00FF17D5" w:rsidRPr="00CC1271" w:rsidRDefault="00FF17D5" w:rsidP="00FF17D5">
      <w:pPr>
        <w:widowControl w:val="0"/>
        <w:autoSpaceDE w:val="0"/>
        <w:autoSpaceDN w:val="0"/>
        <w:ind w:firstLine="540"/>
        <w:jc w:val="both"/>
      </w:pPr>
      <w:r w:rsidRPr="00CC1271">
        <w:t xml:space="preserve">После авторизации в </w:t>
      </w:r>
      <w:r>
        <w:t>«</w:t>
      </w:r>
      <w:r w:rsidRPr="00CC1271">
        <w:t>Личном кабинете</w:t>
      </w:r>
      <w:r>
        <w:t>»</w:t>
      </w:r>
      <w:r w:rsidRPr="00CC1271">
        <w:t xml:space="preserve"> на Портале заявитель имеет возможность:</w:t>
      </w:r>
    </w:p>
    <w:p w14:paraId="02839332" w14:textId="77777777" w:rsidR="00FF17D5" w:rsidRPr="00CC1271" w:rsidRDefault="00FF17D5" w:rsidP="00FF17D5">
      <w:pPr>
        <w:widowControl w:val="0"/>
        <w:autoSpaceDE w:val="0"/>
        <w:autoSpaceDN w:val="0"/>
        <w:ind w:firstLine="540"/>
        <w:jc w:val="both"/>
      </w:pPr>
      <w:r w:rsidRPr="00CC1271">
        <w:t>подать заявление, необходимое для предоставления услуги, через Портал;</w:t>
      </w:r>
    </w:p>
    <w:p w14:paraId="0CB29B6A" w14:textId="77777777" w:rsidR="00FF17D5" w:rsidRPr="00CC1271" w:rsidRDefault="00FF17D5" w:rsidP="00FF17D5">
      <w:pPr>
        <w:widowControl w:val="0"/>
        <w:autoSpaceDE w:val="0"/>
        <w:autoSpaceDN w:val="0"/>
        <w:ind w:firstLine="540"/>
        <w:jc w:val="both"/>
      </w:pPr>
      <w:r w:rsidRPr="00CC1271">
        <w:t xml:space="preserve">при необходимости </w:t>
      </w:r>
      <w:r>
        <w:t>прикрепить</w:t>
      </w:r>
      <w:r w:rsidRPr="00CC1271">
        <w:t xml:space="preserve"> электронные образы документов</w:t>
      </w:r>
      <w:r w:rsidRPr="00CC1271">
        <w:rPr>
          <w:color w:val="000000"/>
        </w:rPr>
        <w:t xml:space="preserve"> (графические файлы), </w:t>
      </w:r>
      <w:r w:rsidRPr="00CC1271">
        <w:t>необходимые для предоставления услуги;</w:t>
      </w:r>
    </w:p>
    <w:p w14:paraId="3B00F878" w14:textId="77777777" w:rsidR="00FF17D5" w:rsidRPr="00CC1271" w:rsidRDefault="00FF17D5" w:rsidP="00FF17D5">
      <w:pPr>
        <w:widowControl w:val="0"/>
        <w:autoSpaceDE w:val="0"/>
        <w:autoSpaceDN w:val="0"/>
        <w:ind w:firstLine="540"/>
        <w:jc w:val="both"/>
      </w:pPr>
      <w:r w:rsidRPr="00CC1271">
        <w:t>получить сведения о ходе предоставления услуги;</w:t>
      </w:r>
    </w:p>
    <w:p w14:paraId="2F48DE97" w14:textId="77777777" w:rsidR="00FF17D5" w:rsidRPr="00CC1271" w:rsidRDefault="00FF17D5" w:rsidP="00FF17D5">
      <w:pPr>
        <w:widowControl w:val="0"/>
        <w:autoSpaceDE w:val="0"/>
        <w:autoSpaceDN w:val="0"/>
        <w:ind w:firstLine="540"/>
        <w:jc w:val="both"/>
      </w:pPr>
      <w:r w:rsidRPr="00CC1271">
        <w:t>получить информацию о результате предоставления услуги.</w:t>
      </w:r>
    </w:p>
    <w:p w14:paraId="19900A98" w14:textId="77777777" w:rsidR="00FF17D5" w:rsidRPr="00CC1271" w:rsidRDefault="00FF17D5" w:rsidP="00FF17D5">
      <w:pPr>
        <w:widowControl w:val="0"/>
        <w:pBdr>
          <w:top w:val="nil"/>
          <w:left w:val="nil"/>
          <w:bottom w:val="nil"/>
          <w:right w:val="nil"/>
          <w:between w:val="nil"/>
        </w:pBdr>
        <w:ind w:firstLine="567"/>
        <w:jc w:val="both"/>
      </w:pPr>
      <w:r w:rsidRPr="00CC1271">
        <w:t xml:space="preserve">Для обеспечения возможности подачи в электронной форме заявления </w:t>
      </w:r>
      <w:r w:rsidRPr="00CC1271">
        <w:br/>
        <w:t xml:space="preserve">и документов, необходимых для предоставления услуги, заявитель должен иметь ключ простой электронной подписи. Для получения ключа простой электронной подписи </w:t>
      </w:r>
      <w:r>
        <w:br/>
      </w:r>
      <w:r w:rsidRPr="00CC1271">
        <w:t xml:space="preserve">(далее – простая электронная подпись) заявителю необходимо пройти процедуру регистрации в ЕСИА. Информация о </w:t>
      </w:r>
      <w:r>
        <w:t xml:space="preserve">способах и порядке регистрации </w:t>
      </w:r>
      <w:r w:rsidRPr="00CC1271">
        <w:t xml:space="preserve">в ЕСИА представлена на Портале (доменное имя сайта в сети </w:t>
      </w:r>
      <w:r>
        <w:t>«</w:t>
      </w:r>
      <w:r w:rsidRPr="00CC1271">
        <w:t>Интернет</w:t>
      </w:r>
      <w:r>
        <w:t>»</w:t>
      </w:r>
      <w:r w:rsidRPr="00CC1271">
        <w:t xml:space="preserve"> – </w:t>
      </w:r>
      <w:hyperlink r:id="rId16">
        <w:r w:rsidRPr="00CC1271">
          <w:t>gu.spb.ru/about-reg</w:t>
        </w:r>
      </w:hyperlink>
      <w:r w:rsidRPr="00CC1271">
        <w:t xml:space="preserve">). Онлайн-форма предварительной регистрации в ЕСИА размещена на сайте в сети </w:t>
      </w:r>
      <w:r>
        <w:t>«</w:t>
      </w:r>
      <w:r w:rsidRPr="00CC1271">
        <w:t>Интернет</w:t>
      </w:r>
      <w:r>
        <w:t>»</w:t>
      </w:r>
      <w:r w:rsidRPr="00CC1271">
        <w:t xml:space="preserve"> (доменное имя сайта в сети </w:t>
      </w:r>
      <w:r>
        <w:t>«</w:t>
      </w:r>
      <w:r w:rsidRPr="00CC1271">
        <w:t>Интернет</w:t>
      </w:r>
      <w:r>
        <w:t>»</w:t>
      </w:r>
      <w:r w:rsidRPr="00CC1271">
        <w:t xml:space="preserve"> – </w:t>
      </w:r>
      <w:hyperlink r:id="rId17">
        <w:r w:rsidRPr="00CC1271">
          <w:t>esia.gosuslugi.ru/registratio№</w:t>
        </w:r>
      </w:hyperlink>
      <w:r w:rsidRPr="00CC1271">
        <w:t xml:space="preserve">). </w:t>
      </w:r>
    </w:p>
    <w:p w14:paraId="45F3247D" w14:textId="77777777" w:rsidR="00FF17D5" w:rsidRPr="00CC1271" w:rsidRDefault="00FF17D5" w:rsidP="00FF17D5">
      <w:pPr>
        <w:widowControl w:val="0"/>
        <w:pBdr>
          <w:top w:val="nil"/>
          <w:left w:val="nil"/>
          <w:bottom w:val="nil"/>
          <w:right w:val="nil"/>
          <w:between w:val="nil"/>
        </w:pBdr>
        <w:ind w:firstLine="567"/>
        <w:jc w:val="both"/>
      </w:pPr>
      <w:r w:rsidRPr="00CC1271">
        <w:t>После прохождения процедуры регистрации в ЕСИА (как физического лица) заявитель - физическое лицо должен авторизоваться на Портале, используя простую электронную подпись.</w:t>
      </w:r>
    </w:p>
    <w:p w14:paraId="1BCB9CE3" w14:textId="77777777" w:rsidR="00FF17D5" w:rsidRDefault="00FF17D5" w:rsidP="00FF17D5">
      <w:pPr>
        <w:widowControl w:val="0"/>
        <w:autoSpaceDE w:val="0"/>
        <w:autoSpaceDN w:val="0"/>
        <w:ind w:firstLine="540"/>
        <w:jc w:val="both"/>
      </w:pPr>
      <w:r w:rsidRPr="00CC1271">
        <w:t xml:space="preserve">После авторизации в </w:t>
      </w:r>
      <w:r>
        <w:t>«</w:t>
      </w:r>
      <w:r w:rsidRPr="00CC1271">
        <w:t>Личном кабинете</w:t>
      </w:r>
      <w:r>
        <w:t>»</w:t>
      </w:r>
      <w:r w:rsidRPr="00CC1271">
        <w:t xml:space="preserve"> на Портале заявитель получает доступ </w:t>
      </w:r>
      <w:r w:rsidRPr="00CC1271">
        <w:br/>
        <w:t>к ранее поданным заявлениям и результатам предоставления услуг в электронном виде.</w:t>
      </w:r>
      <w:r w:rsidRPr="00CE6FE5">
        <w:t xml:space="preserve"> </w:t>
      </w:r>
    </w:p>
    <w:p w14:paraId="6D4E8342" w14:textId="77777777" w:rsidR="00FF17D5" w:rsidRPr="006E6924" w:rsidRDefault="00FF17D5" w:rsidP="00FF17D5">
      <w:pPr>
        <w:widowControl w:val="0"/>
        <w:autoSpaceDE w:val="0"/>
        <w:autoSpaceDN w:val="0"/>
        <w:ind w:firstLine="540"/>
        <w:jc w:val="both"/>
      </w:pPr>
    </w:p>
    <w:p w14:paraId="780E7029" w14:textId="77777777" w:rsidR="00FF17D5" w:rsidRPr="006E6924" w:rsidRDefault="00FF17D5" w:rsidP="00FF17D5">
      <w:pPr>
        <w:keepNext/>
        <w:pBdr>
          <w:top w:val="nil"/>
          <w:left w:val="nil"/>
          <w:bottom w:val="nil"/>
          <w:right w:val="nil"/>
          <w:between w:val="nil"/>
        </w:pBdr>
        <w:jc w:val="center"/>
        <w:outlineLvl w:val="0"/>
        <w:rPr>
          <w:b/>
        </w:rPr>
      </w:pPr>
      <w:r w:rsidRPr="006E6924">
        <w:rPr>
          <w:b/>
        </w:rPr>
        <w:lastRenderedPageBreak/>
        <w:t>III. Состав, последовательность и сроки выполнения</w:t>
      </w:r>
      <w:r w:rsidRPr="006E6924">
        <w:rPr>
          <w:b/>
        </w:rPr>
        <w:br/>
        <w:t xml:space="preserve">административных процедур (действий), требования к порядку </w:t>
      </w:r>
      <w:r w:rsidRPr="006E6924">
        <w:rPr>
          <w:b/>
        </w:rPr>
        <w:br/>
        <w:t>их выполнения, в том числе особенности выполнения административных процедур (действий) в электронной форме</w:t>
      </w:r>
    </w:p>
    <w:p w14:paraId="5CF1D864" w14:textId="77777777" w:rsidR="00FF17D5" w:rsidRPr="006E6924" w:rsidRDefault="00FF17D5" w:rsidP="00FF17D5">
      <w:pPr>
        <w:widowControl w:val="0"/>
        <w:pBdr>
          <w:top w:val="nil"/>
          <w:left w:val="nil"/>
          <w:bottom w:val="nil"/>
          <w:right w:val="nil"/>
          <w:between w:val="nil"/>
        </w:pBdr>
        <w:ind w:firstLine="567"/>
        <w:jc w:val="both"/>
      </w:pPr>
    </w:p>
    <w:p w14:paraId="45076C23" w14:textId="77777777" w:rsidR="00FF17D5" w:rsidRPr="00CC1271" w:rsidRDefault="00FF17D5" w:rsidP="00FF17D5">
      <w:pPr>
        <w:widowControl w:val="0"/>
        <w:pBdr>
          <w:top w:val="nil"/>
          <w:left w:val="nil"/>
          <w:bottom w:val="nil"/>
          <w:right w:val="nil"/>
          <w:between w:val="nil"/>
        </w:pBdr>
        <w:ind w:firstLine="567"/>
        <w:jc w:val="both"/>
      </w:pPr>
      <w:r w:rsidRPr="00CC1271">
        <w:t>При предоставлении услуги осуществляются следующие процедуры (действия):</w:t>
      </w:r>
    </w:p>
    <w:p w14:paraId="48CC6590" w14:textId="77777777" w:rsidR="00FF17D5" w:rsidRPr="00CC1271" w:rsidRDefault="00FF17D5" w:rsidP="00FF17D5">
      <w:pPr>
        <w:widowControl w:val="0"/>
        <w:autoSpaceDE w:val="0"/>
        <w:autoSpaceDN w:val="0"/>
        <w:ind w:firstLine="540"/>
        <w:jc w:val="both"/>
      </w:pPr>
      <w:r w:rsidRPr="00CC1271">
        <w:t>прием и регистрация заявления и электронных образов документов</w:t>
      </w:r>
      <w:r>
        <w:t xml:space="preserve">, указанных </w:t>
      </w:r>
      <w:r>
        <w:br/>
        <w:t xml:space="preserve">в пунктах </w:t>
      </w:r>
      <w:r w:rsidRPr="008D51CD">
        <w:t>2.6.1, 2.6.2, 2.6.3, 2.6.4, 2.6.5, 2.6.6, Регламента</w:t>
      </w:r>
      <w:r w:rsidRPr="00CC1271">
        <w:t>;</w:t>
      </w:r>
    </w:p>
    <w:p w14:paraId="64611FE6" w14:textId="77777777" w:rsidR="00FF17D5" w:rsidRPr="00CC1271" w:rsidRDefault="00FF17D5" w:rsidP="00FF17D5">
      <w:pPr>
        <w:widowControl w:val="0"/>
        <w:autoSpaceDE w:val="0"/>
        <w:autoSpaceDN w:val="0"/>
        <w:ind w:firstLine="540"/>
        <w:jc w:val="both"/>
      </w:pPr>
      <w:r w:rsidRPr="00CC1271">
        <w:t>подготовка и направление заявителю приглашения на прием в образовательную организацию для проверки достоверности документов с комплектом документов;</w:t>
      </w:r>
    </w:p>
    <w:p w14:paraId="7D11AB8B" w14:textId="77777777" w:rsidR="00FF17D5" w:rsidRPr="00CC1271" w:rsidRDefault="00FF17D5" w:rsidP="00FF17D5">
      <w:pPr>
        <w:widowControl w:val="0"/>
        <w:autoSpaceDE w:val="0"/>
        <w:autoSpaceDN w:val="0"/>
        <w:ind w:firstLine="540"/>
        <w:jc w:val="both"/>
      </w:pPr>
      <w:r w:rsidRPr="00CC1271">
        <w:t>прием заявителей, выдача уведомлений о приеме документов;</w:t>
      </w:r>
    </w:p>
    <w:p w14:paraId="29EEF067" w14:textId="77777777" w:rsidR="00FF17D5" w:rsidRDefault="00FF17D5" w:rsidP="00FF17D5">
      <w:pPr>
        <w:widowControl w:val="0"/>
        <w:autoSpaceDE w:val="0"/>
        <w:autoSpaceDN w:val="0"/>
        <w:ind w:firstLine="540"/>
        <w:jc w:val="both"/>
      </w:pPr>
      <w:r w:rsidRPr="00CC1271">
        <w:t>принятие решения о зачислении в образовательную организацию, внесение</w:t>
      </w:r>
      <w:r>
        <w:t xml:space="preserve"> сведений о решении в КАИС КРО, </w:t>
      </w:r>
      <w:r w:rsidRPr="00CC1271">
        <w:t>выдача уведомления о зачислении</w:t>
      </w:r>
      <w:r w:rsidRPr="00C74921">
        <w:t xml:space="preserve"> в образовательную организацию</w:t>
      </w:r>
      <w:r w:rsidRPr="00CC1271">
        <w:t xml:space="preserve"> (об отказе в </w:t>
      </w:r>
      <w:r>
        <w:t xml:space="preserve"> предоставлении услуги);</w:t>
      </w:r>
    </w:p>
    <w:p w14:paraId="4E897177" w14:textId="77777777" w:rsidR="00FF17D5" w:rsidRPr="00CC1271" w:rsidRDefault="00FF17D5" w:rsidP="00FF17D5">
      <w:pPr>
        <w:widowControl w:val="0"/>
        <w:autoSpaceDE w:val="0"/>
        <w:autoSpaceDN w:val="0"/>
        <w:ind w:firstLine="540"/>
        <w:jc w:val="both"/>
      </w:pPr>
      <w:r>
        <w:t>и</w:t>
      </w:r>
      <w:r w:rsidRPr="005260AD">
        <w:t>справление допущенных опечаток и ошибок в выданных в результате предоставления услуги документах.</w:t>
      </w:r>
    </w:p>
    <w:p w14:paraId="09D2B81A" w14:textId="77777777" w:rsidR="00FF17D5" w:rsidRPr="00CC1271" w:rsidRDefault="00FF17D5" w:rsidP="00FF17D5">
      <w:pPr>
        <w:widowControl w:val="0"/>
        <w:autoSpaceDE w:val="0"/>
        <w:autoSpaceDN w:val="0"/>
        <w:ind w:firstLine="540"/>
        <w:jc w:val="both"/>
        <w:outlineLvl w:val="2"/>
        <w:rPr>
          <w:b/>
        </w:rPr>
      </w:pPr>
      <w:r w:rsidRPr="00CC1271">
        <w:rPr>
          <w:b/>
        </w:rPr>
        <w:t>3.1. Прием и регистрация заявления</w:t>
      </w:r>
      <w:r w:rsidRPr="00CC1271">
        <w:rPr>
          <w:color w:val="000000"/>
        </w:rPr>
        <w:t xml:space="preserve"> </w:t>
      </w:r>
      <w:r w:rsidRPr="00CC1271">
        <w:rPr>
          <w:b/>
        </w:rPr>
        <w:t>и электронных образов документов</w:t>
      </w:r>
    </w:p>
    <w:p w14:paraId="73ED7710" w14:textId="77777777" w:rsidR="00FF17D5" w:rsidRPr="00CC1271" w:rsidRDefault="00FF17D5" w:rsidP="00FF17D5">
      <w:pPr>
        <w:widowControl w:val="0"/>
        <w:autoSpaceDE w:val="0"/>
        <w:autoSpaceDN w:val="0"/>
        <w:ind w:firstLine="540"/>
        <w:jc w:val="both"/>
      </w:pPr>
      <w:r>
        <w:t xml:space="preserve">3.1.1. </w:t>
      </w:r>
      <w:r w:rsidRPr="00CC1271">
        <w:t>Особенности подачи заявлений в первые классы образовательных организаций на следующий учебный год.</w:t>
      </w:r>
    </w:p>
    <w:p w14:paraId="77FD94CC" w14:textId="77777777" w:rsidR="00FF17D5" w:rsidRPr="00CC1271" w:rsidRDefault="00FF17D5" w:rsidP="00FF17D5">
      <w:pPr>
        <w:widowControl w:val="0"/>
        <w:autoSpaceDE w:val="0"/>
        <w:autoSpaceDN w:val="0"/>
        <w:ind w:firstLine="540"/>
        <w:jc w:val="both"/>
      </w:pPr>
      <w:r>
        <w:t>3.1.1.1. О</w:t>
      </w:r>
      <w:r w:rsidRPr="00CC1271">
        <w:t>снованием для начала процедуры, является обращение заявителя</w:t>
      </w:r>
      <w:r>
        <w:t xml:space="preserve"> (представителя заявителя) на Портал, в МФЦ, </w:t>
      </w:r>
      <w:r w:rsidRPr="0067021B">
        <w:rPr>
          <w:color w:val="FF0000"/>
        </w:rPr>
        <w:t xml:space="preserve">в образовательную организацию, </w:t>
      </w:r>
      <w:r>
        <w:br/>
      </w:r>
      <w:r w:rsidRPr="0067021B">
        <w:rPr>
          <w:color w:val="FF0000"/>
        </w:rPr>
        <w:t xml:space="preserve">в том числе, поступление от заявителя (представителя заявителя) заказного письма </w:t>
      </w:r>
      <w:r w:rsidRPr="0067021B">
        <w:rPr>
          <w:color w:val="FF0000"/>
        </w:rPr>
        <w:br/>
        <w:t>с уведомлением</w:t>
      </w:r>
      <w:r>
        <w:rPr>
          <w:color w:val="FF0000"/>
        </w:rPr>
        <w:t xml:space="preserve"> о вручении</w:t>
      </w:r>
      <w:r w:rsidRPr="0067021B">
        <w:rPr>
          <w:color w:val="FF0000"/>
        </w:rPr>
        <w:t>,</w:t>
      </w:r>
      <w:r>
        <w:t xml:space="preserve"> </w:t>
      </w:r>
      <w:r w:rsidRPr="0067021B">
        <w:rPr>
          <w:color w:val="FF0000"/>
        </w:rPr>
        <w:t>электронного письма</w:t>
      </w:r>
      <w:r>
        <w:rPr>
          <w:color w:val="FF0000"/>
        </w:rPr>
        <w:t xml:space="preserve"> </w:t>
      </w:r>
      <w:r w:rsidRPr="0067021B">
        <w:rPr>
          <w:color w:val="FF0000"/>
        </w:rPr>
        <w:t>на адрес электронной почты образовательной организации,</w:t>
      </w:r>
      <w:r>
        <w:rPr>
          <w:color w:val="FF0000"/>
        </w:rPr>
        <w:t xml:space="preserve"> </w:t>
      </w:r>
      <w:r w:rsidRPr="0067021B">
        <w:rPr>
          <w:color w:val="FF0000"/>
        </w:rPr>
        <w:t xml:space="preserve"> </w:t>
      </w:r>
      <w:r>
        <w:t xml:space="preserve">с заявлением о приеме </w:t>
      </w:r>
      <w:r w:rsidRPr="00CC1271">
        <w:t>в первый класс образовательной организации на следующий учебный год.</w:t>
      </w:r>
    </w:p>
    <w:p w14:paraId="56425D34" w14:textId="77777777" w:rsidR="00FF17D5" w:rsidRPr="00CC1271" w:rsidRDefault="00FF17D5" w:rsidP="00FF17D5">
      <w:pPr>
        <w:widowControl w:val="0"/>
        <w:autoSpaceDE w:val="0"/>
        <w:autoSpaceDN w:val="0"/>
        <w:ind w:firstLine="540"/>
        <w:jc w:val="both"/>
      </w:pPr>
      <w:bookmarkStart w:id="4" w:name="P397"/>
      <w:bookmarkEnd w:id="4"/>
      <w:r w:rsidRPr="00445080">
        <w:t>3.1.1.</w:t>
      </w:r>
      <w:r>
        <w:t xml:space="preserve">2. </w:t>
      </w:r>
      <w:r w:rsidRPr="00CC1271">
        <w:t xml:space="preserve">Формирование и заполнение заявления осуществляется непосредственно заявителем </w:t>
      </w:r>
      <w:r w:rsidRPr="0067021B">
        <w:t xml:space="preserve">при обращении </w:t>
      </w:r>
      <w:r w:rsidRPr="00CC1271">
        <w:t>на Портал или специалистами МФЦ при обращении заявителя в МФЦ</w:t>
      </w:r>
      <w:r>
        <w:t xml:space="preserve">, </w:t>
      </w:r>
      <w:r w:rsidRPr="0067021B">
        <w:rPr>
          <w:color w:val="FF0000"/>
        </w:rPr>
        <w:t>или в образовательную организацию</w:t>
      </w:r>
      <w:r>
        <w:rPr>
          <w:color w:val="FF0000"/>
        </w:rPr>
        <w:t xml:space="preserve">, или самостоятельно при обращении </w:t>
      </w:r>
      <w:r w:rsidRPr="0067021B">
        <w:rPr>
          <w:color w:val="FF0000"/>
        </w:rPr>
        <w:t xml:space="preserve">через операторов почтовой связи общего пользования заказным письмом с уведомлением </w:t>
      </w:r>
      <w:r>
        <w:rPr>
          <w:color w:val="FF0000"/>
        </w:rPr>
        <w:br/>
      </w:r>
      <w:r w:rsidRPr="0067021B">
        <w:rPr>
          <w:color w:val="FF0000"/>
        </w:rPr>
        <w:t>о вручении</w:t>
      </w:r>
      <w:r>
        <w:t xml:space="preserve"> или</w:t>
      </w:r>
      <w:r w:rsidRPr="0067021B">
        <w:t xml:space="preserve"> </w:t>
      </w:r>
      <w:r w:rsidRPr="0067021B">
        <w:rPr>
          <w:color w:val="FF0000"/>
        </w:rPr>
        <w:t>посредством электронной почты образовательной организации.</w:t>
      </w:r>
    </w:p>
    <w:p w14:paraId="4AFE80E9" w14:textId="77777777" w:rsidR="00FF17D5" w:rsidRPr="00CC1271" w:rsidRDefault="00FF17D5" w:rsidP="00FF17D5">
      <w:pPr>
        <w:widowControl w:val="0"/>
        <w:autoSpaceDE w:val="0"/>
        <w:autoSpaceDN w:val="0"/>
        <w:ind w:firstLine="540"/>
        <w:jc w:val="both"/>
      </w:pPr>
      <w:r w:rsidRPr="00CC1271">
        <w:t>Заявитель несет ответственность за достоверность предоставляемых в заявлении сведений.</w:t>
      </w:r>
    </w:p>
    <w:p w14:paraId="20A44F80" w14:textId="77777777" w:rsidR="00FF17D5" w:rsidRDefault="00FF17D5" w:rsidP="00FF17D5">
      <w:pPr>
        <w:widowControl w:val="0"/>
        <w:autoSpaceDE w:val="0"/>
        <w:autoSpaceDN w:val="0"/>
        <w:ind w:firstLine="540"/>
        <w:jc w:val="both"/>
      </w:pPr>
      <w:r w:rsidRPr="00445080">
        <w:t>3.1.1.</w:t>
      </w:r>
      <w:r>
        <w:t xml:space="preserve">3. </w:t>
      </w:r>
      <w:r w:rsidRPr="00CC1271">
        <w:t xml:space="preserve">Срок и порядок регистрации заявления </w:t>
      </w:r>
      <w:r>
        <w:t xml:space="preserve"> </w:t>
      </w:r>
      <w:r w:rsidRPr="00CC1271">
        <w:t>о предоставлении услуги</w:t>
      </w:r>
      <w:r>
        <w:t>.</w:t>
      </w:r>
    </w:p>
    <w:p w14:paraId="5A8AA7B5" w14:textId="77777777" w:rsidR="00FF17D5" w:rsidRPr="0067021B" w:rsidRDefault="00FF17D5" w:rsidP="00FF17D5">
      <w:pPr>
        <w:widowControl w:val="0"/>
        <w:autoSpaceDE w:val="0"/>
        <w:autoSpaceDN w:val="0"/>
        <w:ind w:firstLine="540"/>
        <w:jc w:val="both"/>
        <w:rPr>
          <w:color w:val="FF0000"/>
        </w:rPr>
      </w:pPr>
      <w:r w:rsidRPr="00CC1271">
        <w:t xml:space="preserve">Регистрация заявления </w:t>
      </w:r>
      <w:r>
        <w:t xml:space="preserve">и электронных образов документов </w:t>
      </w:r>
      <w:r w:rsidRPr="00CC1271">
        <w:t>осуществляется автоматически в день обращения заявителя на Портал или в МФЦ</w:t>
      </w:r>
      <w:r>
        <w:t xml:space="preserve">. </w:t>
      </w:r>
      <w:r w:rsidRPr="0042681C">
        <w:rPr>
          <w:color w:val="FF0000"/>
        </w:rPr>
        <w:t xml:space="preserve">Регистрация заявления и электронных образов документов </w:t>
      </w:r>
      <w:r>
        <w:rPr>
          <w:color w:val="FF0000"/>
        </w:rPr>
        <w:t>при поступлении</w:t>
      </w:r>
      <w:r w:rsidRPr="0067021B">
        <w:rPr>
          <w:color w:val="FF0000"/>
        </w:rPr>
        <w:t xml:space="preserve"> в образовательную организацию, или в день поступления в образовательную организацию заказного письма </w:t>
      </w:r>
      <w:r>
        <w:rPr>
          <w:color w:val="FF0000"/>
        </w:rPr>
        <w:br/>
      </w:r>
      <w:r w:rsidRPr="0067021B">
        <w:rPr>
          <w:color w:val="FF0000"/>
        </w:rPr>
        <w:t>с уведомлением</w:t>
      </w:r>
      <w:r>
        <w:rPr>
          <w:color w:val="FF0000"/>
        </w:rPr>
        <w:t xml:space="preserve"> о вручении, электронного письма,</w:t>
      </w:r>
      <w:r w:rsidRPr="0042681C">
        <w:t xml:space="preserve"> </w:t>
      </w:r>
      <w:r>
        <w:rPr>
          <w:color w:val="FF0000"/>
        </w:rPr>
        <w:t>осуществляется</w:t>
      </w:r>
      <w:r w:rsidRPr="0042681C">
        <w:rPr>
          <w:color w:val="FF0000"/>
        </w:rPr>
        <w:t xml:space="preserve"> в журнале регистрации заявлений</w:t>
      </w:r>
      <w:r w:rsidRPr="0067021B">
        <w:rPr>
          <w:color w:val="FF0000"/>
        </w:rPr>
        <w:t>.</w:t>
      </w:r>
    </w:p>
    <w:p w14:paraId="1450AC2A" w14:textId="77777777" w:rsidR="00FF17D5" w:rsidRPr="00CC1271" w:rsidRDefault="00FF17D5" w:rsidP="00FF17D5">
      <w:pPr>
        <w:widowControl w:val="0"/>
        <w:autoSpaceDE w:val="0"/>
        <w:autoSpaceDN w:val="0"/>
        <w:ind w:firstLine="540"/>
        <w:jc w:val="both"/>
      </w:pPr>
      <w:r w:rsidRPr="00CC1271">
        <w:t>При подаче повторного заявления на ребенка, имеющего идентичные фамилию, имя, отчество (при наличии), дату рождения и реквизиты свидетельства о рождении ребенка, заявитель получает уведомление об отклонении заявления в связи с тем, что КАИС КРО содержит заявление на указанного ребенка, направленное в более ранние сроки.</w:t>
      </w:r>
    </w:p>
    <w:p w14:paraId="75E97FD3" w14:textId="77777777" w:rsidR="00FF17D5" w:rsidRPr="00CC1271" w:rsidRDefault="00FF17D5" w:rsidP="00FF17D5">
      <w:pPr>
        <w:widowControl w:val="0"/>
        <w:autoSpaceDE w:val="0"/>
        <w:autoSpaceDN w:val="0"/>
        <w:ind w:firstLine="540"/>
        <w:jc w:val="both"/>
      </w:pPr>
      <w:r w:rsidRPr="00CC1271">
        <w:t xml:space="preserve">Заявителем, имеющим детей одного года рождения или зачисляемых в один год </w:t>
      </w:r>
      <w:r w:rsidRPr="00CC1271">
        <w:br/>
        <w:t>в одну образовательную организацию, оформляются заявления на каждого ребенка вышеуказанной категории.</w:t>
      </w:r>
    </w:p>
    <w:p w14:paraId="19D9C72D" w14:textId="77777777" w:rsidR="00FF17D5" w:rsidRPr="006F1041" w:rsidRDefault="00FF17D5" w:rsidP="00FF17D5">
      <w:pPr>
        <w:widowControl w:val="0"/>
        <w:autoSpaceDE w:val="0"/>
        <w:autoSpaceDN w:val="0"/>
        <w:ind w:firstLine="540"/>
        <w:jc w:val="both"/>
      </w:pPr>
      <w:r w:rsidRPr="006F1041">
        <w:t xml:space="preserve">Заявитель вправе подать заявление в несколько образовательных организаций </w:t>
      </w:r>
      <w:r w:rsidRPr="006F1041">
        <w:br/>
        <w:t>(от 1 до 3 образовательных организаций).</w:t>
      </w:r>
    </w:p>
    <w:p w14:paraId="52BAD733" w14:textId="77777777" w:rsidR="00FF17D5" w:rsidRPr="00CC1271" w:rsidRDefault="00FF17D5" w:rsidP="00FF17D5">
      <w:pPr>
        <w:widowControl w:val="0"/>
        <w:autoSpaceDE w:val="0"/>
        <w:autoSpaceDN w:val="0"/>
        <w:ind w:firstLine="540"/>
        <w:jc w:val="both"/>
      </w:pPr>
      <w:r w:rsidRPr="00CC1271">
        <w:t>3.1.2. Особенности подачи заявления в первые-одиннадцатые (двенадцатые) классы образовательных организаций на текущий учебный год.</w:t>
      </w:r>
    </w:p>
    <w:p w14:paraId="64DE8ECD" w14:textId="77777777" w:rsidR="00FF17D5" w:rsidRPr="00CC1271" w:rsidRDefault="00FF17D5" w:rsidP="00FF17D5">
      <w:pPr>
        <w:widowControl w:val="0"/>
        <w:autoSpaceDE w:val="0"/>
        <w:autoSpaceDN w:val="0"/>
        <w:ind w:firstLine="540"/>
        <w:jc w:val="both"/>
      </w:pPr>
      <w:r>
        <w:t>3.1.2.1. О</w:t>
      </w:r>
      <w:r w:rsidRPr="00CC1271">
        <w:t>снованием для начала оказания услуги, является обращение заявителя</w:t>
      </w:r>
      <w:r>
        <w:t xml:space="preserve"> </w:t>
      </w:r>
      <w:r w:rsidRPr="00FB34E8">
        <w:t>(представителя заявителя)</w:t>
      </w:r>
      <w:r w:rsidRPr="00CC1271">
        <w:t xml:space="preserve"> в образовательную орг</w:t>
      </w:r>
      <w:r>
        <w:t>анизацию,</w:t>
      </w:r>
      <w:r w:rsidRPr="0067021B">
        <w:t xml:space="preserve"> </w:t>
      </w:r>
      <w:r w:rsidRPr="0067021B">
        <w:rPr>
          <w:color w:val="FF0000"/>
        </w:rPr>
        <w:t xml:space="preserve">в том числе, поступление </w:t>
      </w:r>
      <w:r w:rsidRPr="0067021B">
        <w:rPr>
          <w:color w:val="FF0000"/>
        </w:rPr>
        <w:br/>
      </w:r>
      <w:r w:rsidRPr="0067021B">
        <w:rPr>
          <w:color w:val="FF0000"/>
        </w:rPr>
        <w:lastRenderedPageBreak/>
        <w:t>от заявителя (представителя заявителя) заказного письма с уведомлением</w:t>
      </w:r>
      <w:r>
        <w:rPr>
          <w:color w:val="FF0000"/>
        </w:rPr>
        <w:t xml:space="preserve"> о вручении</w:t>
      </w:r>
      <w:r w:rsidRPr="0067021B">
        <w:rPr>
          <w:color w:val="FF0000"/>
        </w:rPr>
        <w:t>,</w:t>
      </w:r>
      <w:r>
        <w:t xml:space="preserve"> </w:t>
      </w:r>
      <w:r w:rsidRPr="0067021B">
        <w:rPr>
          <w:color w:val="FF0000"/>
        </w:rPr>
        <w:t>электронного письма на адрес электронной почты образовательной организации,</w:t>
      </w:r>
      <w:r>
        <w:t xml:space="preserve"> </w:t>
      </w:r>
      <w:r>
        <w:br/>
        <w:t xml:space="preserve">на Портал или </w:t>
      </w:r>
      <w:r w:rsidRPr="00CC1271">
        <w:t>в МФЦ с заявлением о приеме в первые-одиннадцатые (двенадцатые) классы образовательных организаций на текущий учебный год.</w:t>
      </w:r>
    </w:p>
    <w:p w14:paraId="49192F0E" w14:textId="77777777" w:rsidR="00FF17D5" w:rsidRPr="0067021B" w:rsidRDefault="00FF17D5" w:rsidP="00FF17D5">
      <w:pPr>
        <w:widowControl w:val="0"/>
        <w:autoSpaceDE w:val="0"/>
        <w:autoSpaceDN w:val="0"/>
        <w:ind w:firstLine="540"/>
        <w:jc w:val="both"/>
        <w:rPr>
          <w:color w:val="FF0000"/>
        </w:rPr>
      </w:pPr>
      <w:bookmarkStart w:id="5" w:name="P418"/>
      <w:bookmarkEnd w:id="5"/>
      <w:r w:rsidRPr="007F63EC">
        <w:t xml:space="preserve">3.1.2.2. </w:t>
      </w:r>
      <w:r w:rsidRPr="00CC1271">
        <w:t>Формирование и заполнение заявления осуществляются непосредственно заявителем при обращении в образовательную организацию</w:t>
      </w:r>
      <w:r>
        <w:t>,</w:t>
      </w:r>
      <w:r w:rsidRPr="00CC1271">
        <w:t xml:space="preserve"> или на Портал</w:t>
      </w:r>
      <w:r>
        <w:t>,</w:t>
      </w:r>
      <w:r w:rsidRPr="00CC1271">
        <w:t xml:space="preserve"> или специалистами МФЦ при обращении заявителя в МФЦ</w:t>
      </w:r>
      <w:r>
        <w:t>,</w:t>
      </w:r>
      <w:r w:rsidRPr="0067021B">
        <w:t xml:space="preserve"> </w:t>
      </w:r>
      <w:r w:rsidRPr="0067021B">
        <w:rPr>
          <w:color w:val="FF0000"/>
        </w:rPr>
        <w:t xml:space="preserve">или самостоятельно при обращении через операторов почтовой связи общего пользования заказным письмом </w:t>
      </w:r>
      <w:r>
        <w:rPr>
          <w:color w:val="FF0000"/>
        </w:rPr>
        <w:br/>
      </w:r>
      <w:r w:rsidRPr="0067021B">
        <w:rPr>
          <w:color w:val="FF0000"/>
        </w:rPr>
        <w:t>с уведомлением о вручении или посредством электронной почты образовательной организации.</w:t>
      </w:r>
    </w:p>
    <w:p w14:paraId="662F0B18" w14:textId="77777777" w:rsidR="00FF17D5" w:rsidRPr="00CC1271" w:rsidRDefault="00FF17D5" w:rsidP="00FF17D5">
      <w:pPr>
        <w:widowControl w:val="0"/>
        <w:autoSpaceDE w:val="0"/>
        <w:autoSpaceDN w:val="0"/>
        <w:ind w:firstLine="540"/>
        <w:jc w:val="both"/>
      </w:pPr>
      <w:r w:rsidRPr="00CC1271">
        <w:t>Заявитель несет ответственность за достоверность предоставляемых в заявлении сведений.</w:t>
      </w:r>
    </w:p>
    <w:p w14:paraId="35C97DD9" w14:textId="77777777" w:rsidR="00FF17D5" w:rsidRPr="00CC1271" w:rsidRDefault="00FF17D5" w:rsidP="00FF17D5">
      <w:pPr>
        <w:widowControl w:val="0"/>
        <w:autoSpaceDE w:val="0"/>
        <w:autoSpaceDN w:val="0"/>
        <w:ind w:firstLine="540"/>
        <w:jc w:val="both"/>
      </w:pPr>
      <w:r>
        <w:t xml:space="preserve">3.1.2.3. </w:t>
      </w:r>
      <w:r w:rsidRPr="00CC1271">
        <w:t>Срок и порядок регистрации заявления о предоставлении услуги</w:t>
      </w:r>
      <w:r w:rsidRPr="00445080">
        <w:t>.</w:t>
      </w:r>
    </w:p>
    <w:p w14:paraId="0DEDB76A" w14:textId="77777777" w:rsidR="00FF17D5" w:rsidRPr="0067021B" w:rsidRDefault="00FF17D5" w:rsidP="00FF17D5">
      <w:pPr>
        <w:widowControl w:val="0"/>
        <w:autoSpaceDE w:val="0"/>
        <w:autoSpaceDN w:val="0"/>
        <w:ind w:firstLine="540"/>
        <w:jc w:val="both"/>
        <w:rPr>
          <w:color w:val="FF0000"/>
        </w:rPr>
      </w:pPr>
      <w:r w:rsidRPr="00CC1271">
        <w:t xml:space="preserve">Регистрация заявления </w:t>
      </w:r>
      <w:r>
        <w:t xml:space="preserve">и электронных образов документов </w:t>
      </w:r>
      <w:r w:rsidRPr="00CC1271">
        <w:t>осуществляется автоматически в день обращения заявителя на Портал или в МФЦ</w:t>
      </w:r>
      <w:r>
        <w:t xml:space="preserve">. </w:t>
      </w:r>
      <w:r w:rsidRPr="0042681C">
        <w:rPr>
          <w:color w:val="FF0000"/>
        </w:rPr>
        <w:t xml:space="preserve">Регистрация заявления и электронных образов документов </w:t>
      </w:r>
      <w:r>
        <w:rPr>
          <w:color w:val="FF0000"/>
        </w:rPr>
        <w:t>при поступлении</w:t>
      </w:r>
      <w:r w:rsidRPr="0067021B">
        <w:rPr>
          <w:color w:val="FF0000"/>
        </w:rPr>
        <w:t xml:space="preserve"> в образовательную организацию, или в день поступления в образовательную организацию заказного письма </w:t>
      </w:r>
      <w:r>
        <w:rPr>
          <w:color w:val="FF0000"/>
        </w:rPr>
        <w:br/>
      </w:r>
      <w:r w:rsidRPr="0067021B">
        <w:rPr>
          <w:color w:val="FF0000"/>
        </w:rPr>
        <w:t>с уведомлением</w:t>
      </w:r>
      <w:r>
        <w:rPr>
          <w:color w:val="FF0000"/>
        </w:rPr>
        <w:t xml:space="preserve"> о вручении, электронного письма,</w:t>
      </w:r>
      <w:r w:rsidRPr="0042681C">
        <w:t xml:space="preserve"> </w:t>
      </w:r>
      <w:r>
        <w:rPr>
          <w:color w:val="FF0000"/>
        </w:rPr>
        <w:t>осуществляется</w:t>
      </w:r>
      <w:r w:rsidRPr="0042681C">
        <w:rPr>
          <w:color w:val="FF0000"/>
        </w:rPr>
        <w:t xml:space="preserve"> в журнале регистрации заявлений</w:t>
      </w:r>
      <w:r w:rsidRPr="0067021B">
        <w:rPr>
          <w:color w:val="FF0000"/>
        </w:rPr>
        <w:t>.</w:t>
      </w:r>
    </w:p>
    <w:p w14:paraId="73A21F38" w14:textId="77777777" w:rsidR="00FF17D5" w:rsidRPr="0067021B" w:rsidRDefault="00FF17D5" w:rsidP="00FF17D5">
      <w:pPr>
        <w:widowControl w:val="0"/>
        <w:autoSpaceDE w:val="0"/>
        <w:autoSpaceDN w:val="0"/>
        <w:ind w:firstLine="540"/>
        <w:jc w:val="both"/>
        <w:rPr>
          <w:color w:val="FF0000"/>
        </w:rPr>
      </w:pPr>
      <w:r w:rsidRPr="00CC1271">
        <w:t xml:space="preserve">3.1.3. Особенности подачи заявления в первые-одиннадцатые (двенадцатые) классы образовательных организаций, реализующих адаптированные </w:t>
      </w:r>
      <w:r w:rsidRPr="00225945">
        <w:t>образовательн</w:t>
      </w:r>
      <w:r>
        <w:t>ые</w:t>
      </w:r>
      <w:r w:rsidRPr="00225945">
        <w:t xml:space="preserve"> программ</w:t>
      </w:r>
      <w:r>
        <w:t>ы</w:t>
      </w:r>
      <w:r w:rsidRPr="00225945">
        <w:t xml:space="preserve"> начального общего, основного общего и среднего общего образования </w:t>
      </w:r>
      <w:r>
        <w:br/>
      </w:r>
      <w:r w:rsidRPr="00225945">
        <w:t>(далее - адаптированная образовательная программа)</w:t>
      </w:r>
      <w:r>
        <w:t>.</w:t>
      </w:r>
    </w:p>
    <w:p w14:paraId="2D948CA6" w14:textId="77777777" w:rsidR="00FF17D5" w:rsidRPr="0067021B" w:rsidRDefault="00FF17D5" w:rsidP="00FF17D5">
      <w:pPr>
        <w:widowControl w:val="0"/>
        <w:autoSpaceDE w:val="0"/>
        <w:autoSpaceDN w:val="0"/>
        <w:ind w:firstLine="540"/>
        <w:jc w:val="both"/>
        <w:rPr>
          <w:color w:val="FF0000"/>
        </w:rPr>
      </w:pPr>
      <w:r>
        <w:t>3.1.3.1. О</w:t>
      </w:r>
      <w:r w:rsidRPr="00CC1271">
        <w:t xml:space="preserve">снованием для начала процедуры, является обращение заявителя </w:t>
      </w:r>
      <w:r>
        <w:t xml:space="preserve">(представителя заявителя) </w:t>
      </w:r>
      <w:r w:rsidRPr="00CC1271">
        <w:t>в образовательную организацию,</w:t>
      </w:r>
      <w:r w:rsidRPr="0067021B">
        <w:t xml:space="preserve"> </w:t>
      </w:r>
      <w:r w:rsidRPr="0067021B">
        <w:rPr>
          <w:color w:val="FF0000"/>
        </w:rPr>
        <w:t xml:space="preserve">в том числе, поступление </w:t>
      </w:r>
      <w:r>
        <w:rPr>
          <w:color w:val="FF0000"/>
        </w:rPr>
        <w:br/>
      </w:r>
      <w:r w:rsidRPr="0067021B">
        <w:rPr>
          <w:color w:val="FF0000"/>
        </w:rPr>
        <w:t>от заявителя (представителя заявителя) заказного письма с уведомлением</w:t>
      </w:r>
      <w:r w:rsidRPr="008D51CD">
        <w:t xml:space="preserve"> </w:t>
      </w:r>
      <w:r w:rsidRPr="008D51CD">
        <w:rPr>
          <w:color w:val="FF0000"/>
        </w:rPr>
        <w:t>о вручении</w:t>
      </w:r>
      <w:r w:rsidRPr="0067021B">
        <w:rPr>
          <w:color w:val="FF0000"/>
        </w:rPr>
        <w:t xml:space="preserve">, электронного письма на адрес электронной почты образовательной организации, </w:t>
      </w:r>
      <w:r>
        <w:rPr>
          <w:color w:val="FF0000"/>
        </w:rPr>
        <w:br/>
      </w:r>
      <w:r w:rsidRPr="00CC1271">
        <w:t xml:space="preserve">на Портал </w:t>
      </w:r>
      <w:r>
        <w:t xml:space="preserve">или </w:t>
      </w:r>
      <w:r w:rsidRPr="00CC1271">
        <w:t>в МФЦ с заявлением о приеме в первые-одиннадцатые (двенадцатые) классы образовательных организаций, реализующих адаптированные образовательные программы.</w:t>
      </w:r>
    </w:p>
    <w:p w14:paraId="36E485F6" w14:textId="77777777" w:rsidR="00FF17D5" w:rsidRPr="0067021B" w:rsidRDefault="00FF17D5" w:rsidP="00FF17D5">
      <w:pPr>
        <w:widowControl w:val="0"/>
        <w:autoSpaceDE w:val="0"/>
        <w:autoSpaceDN w:val="0"/>
        <w:ind w:firstLine="540"/>
        <w:jc w:val="both"/>
        <w:rPr>
          <w:color w:val="FF0000"/>
        </w:rPr>
      </w:pPr>
      <w:bookmarkStart w:id="6" w:name="P436"/>
      <w:bookmarkEnd w:id="6"/>
      <w:r>
        <w:t xml:space="preserve">3.1.3.2. </w:t>
      </w:r>
      <w:r w:rsidRPr="00CC1271">
        <w:t>Формирование и заполнение заявления осуществляются непосредственно заявителем при обращении в образовательную организацию</w:t>
      </w:r>
      <w:r>
        <w:t>,</w:t>
      </w:r>
      <w:r w:rsidRPr="00CC1271">
        <w:t xml:space="preserve"> или на Портал</w:t>
      </w:r>
      <w:r>
        <w:t>,</w:t>
      </w:r>
      <w:r w:rsidRPr="00CC1271">
        <w:t xml:space="preserve"> </w:t>
      </w:r>
      <w:r>
        <w:br/>
      </w:r>
      <w:r w:rsidRPr="00CC1271">
        <w:t>или специалистами МФЦ при обращении заявителя в МФЦ</w:t>
      </w:r>
      <w:r>
        <w:t>,</w:t>
      </w:r>
      <w:r w:rsidRPr="0067021B">
        <w:t xml:space="preserve"> </w:t>
      </w:r>
      <w:r w:rsidRPr="0067021B">
        <w:rPr>
          <w:color w:val="FF0000"/>
        </w:rPr>
        <w:t xml:space="preserve">или самостоятельно при обращении через операторов почтовой связи общего пользования заказным письмом </w:t>
      </w:r>
      <w:r>
        <w:rPr>
          <w:color w:val="FF0000"/>
        </w:rPr>
        <w:br/>
      </w:r>
      <w:r w:rsidRPr="0067021B">
        <w:rPr>
          <w:color w:val="FF0000"/>
        </w:rPr>
        <w:t>с уведомлением о вручении или посредством электронной почты образовательной организации.</w:t>
      </w:r>
    </w:p>
    <w:p w14:paraId="77F3F70B" w14:textId="77777777" w:rsidR="00FF17D5" w:rsidRPr="00CC1271" w:rsidRDefault="00FF17D5" w:rsidP="00FF17D5">
      <w:pPr>
        <w:widowControl w:val="0"/>
        <w:autoSpaceDE w:val="0"/>
        <w:autoSpaceDN w:val="0"/>
        <w:ind w:firstLine="540"/>
        <w:jc w:val="both"/>
      </w:pPr>
      <w:r w:rsidRPr="00CC1271">
        <w:t>Заявитель несет ответственность за достоверность предоставляемых в заявлении сведений.</w:t>
      </w:r>
    </w:p>
    <w:p w14:paraId="6559688A" w14:textId="77777777" w:rsidR="00FF17D5" w:rsidRPr="00CC1271" w:rsidRDefault="00FF17D5" w:rsidP="00FF17D5">
      <w:pPr>
        <w:widowControl w:val="0"/>
        <w:autoSpaceDE w:val="0"/>
        <w:autoSpaceDN w:val="0"/>
        <w:ind w:firstLine="540"/>
        <w:jc w:val="both"/>
      </w:pPr>
      <w:r>
        <w:t xml:space="preserve">3.1.3.3. </w:t>
      </w:r>
      <w:r w:rsidRPr="00CC1271">
        <w:t>Срок и порядок регистрации заявления о предоставлении услуги.</w:t>
      </w:r>
    </w:p>
    <w:p w14:paraId="320C669A" w14:textId="77777777" w:rsidR="00FF17D5" w:rsidRPr="0067021B" w:rsidRDefault="00FF17D5" w:rsidP="00FF17D5">
      <w:pPr>
        <w:widowControl w:val="0"/>
        <w:autoSpaceDE w:val="0"/>
        <w:autoSpaceDN w:val="0"/>
        <w:ind w:firstLine="540"/>
        <w:jc w:val="both"/>
        <w:rPr>
          <w:color w:val="FF0000"/>
        </w:rPr>
      </w:pPr>
      <w:r w:rsidRPr="00CC1271">
        <w:t xml:space="preserve">Регистрация заявления </w:t>
      </w:r>
      <w:r>
        <w:t xml:space="preserve">и электронных образов документов </w:t>
      </w:r>
      <w:r w:rsidRPr="00CC1271">
        <w:t>осуществляется автоматически в день обращения заявителя на Портал или в МФЦ</w:t>
      </w:r>
      <w:r>
        <w:t xml:space="preserve">. </w:t>
      </w:r>
      <w:r w:rsidRPr="0042681C">
        <w:rPr>
          <w:color w:val="FF0000"/>
        </w:rPr>
        <w:t xml:space="preserve">Регистрация заявления и электронных образов документов </w:t>
      </w:r>
      <w:r>
        <w:rPr>
          <w:color w:val="FF0000"/>
        </w:rPr>
        <w:t>при поступлении</w:t>
      </w:r>
      <w:r w:rsidRPr="0067021B">
        <w:rPr>
          <w:color w:val="FF0000"/>
        </w:rPr>
        <w:t xml:space="preserve"> в образовательную организацию, или в день поступления в образовательную организацию заказного письма </w:t>
      </w:r>
      <w:r>
        <w:rPr>
          <w:color w:val="FF0000"/>
        </w:rPr>
        <w:br/>
      </w:r>
      <w:r w:rsidRPr="0067021B">
        <w:rPr>
          <w:color w:val="FF0000"/>
        </w:rPr>
        <w:t>с уведомлением</w:t>
      </w:r>
      <w:r>
        <w:rPr>
          <w:color w:val="FF0000"/>
        </w:rPr>
        <w:t xml:space="preserve"> о вручении, электронного письма,</w:t>
      </w:r>
      <w:r w:rsidRPr="0042681C">
        <w:t xml:space="preserve"> </w:t>
      </w:r>
      <w:r>
        <w:rPr>
          <w:color w:val="FF0000"/>
        </w:rPr>
        <w:t>осуществляется</w:t>
      </w:r>
      <w:r w:rsidRPr="0042681C">
        <w:rPr>
          <w:color w:val="FF0000"/>
        </w:rPr>
        <w:t xml:space="preserve"> в журнале регистрации заявлений</w:t>
      </w:r>
      <w:r w:rsidRPr="0067021B">
        <w:rPr>
          <w:color w:val="FF0000"/>
        </w:rPr>
        <w:t>.</w:t>
      </w:r>
    </w:p>
    <w:p w14:paraId="20C8EE13" w14:textId="77777777" w:rsidR="00FF17D5" w:rsidRPr="00CC1271" w:rsidRDefault="00FF17D5" w:rsidP="00FF17D5">
      <w:pPr>
        <w:widowControl w:val="0"/>
        <w:autoSpaceDE w:val="0"/>
        <w:autoSpaceDN w:val="0"/>
        <w:ind w:firstLine="540"/>
        <w:jc w:val="both"/>
      </w:pPr>
      <w:r>
        <w:t xml:space="preserve">3.1.4. </w:t>
      </w:r>
      <w:r w:rsidRPr="00CC1271">
        <w:t>Ответственными за выполнение указанных действий являются: должностное лицо образовательной организации.</w:t>
      </w:r>
    </w:p>
    <w:p w14:paraId="5762175B" w14:textId="77777777" w:rsidR="00FF17D5" w:rsidRDefault="00FF17D5" w:rsidP="00FF17D5">
      <w:pPr>
        <w:widowControl w:val="0"/>
        <w:autoSpaceDE w:val="0"/>
        <w:autoSpaceDN w:val="0"/>
        <w:ind w:firstLine="540"/>
        <w:jc w:val="both"/>
      </w:pPr>
      <w:r w:rsidRPr="00CC1271">
        <w:t>3.1.</w:t>
      </w:r>
      <w:r>
        <w:t>5</w:t>
      </w:r>
      <w:r w:rsidRPr="00CC1271">
        <w:t xml:space="preserve">. Критерием принятия решения в рамках процедуры является соответствие заявления </w:t>
      </w:r>
      <w:r>
        <w:t>форме согласно Приложению № 1</w:t>
      </w:r>
      <w:r w:rsidRPr="00CC1271">
        <w:t xml:space="preserve"> </w:t>
      </w:r>
      <w:r>
        <w:t>к Р</w:t>
      </w:r>
      <w:r w:rsidRPr="00225945">
        <w:t>егламент</w:t>
      </w:r>
      <w:r>
        <w:t>у</w:t>
      </w:r>
      <w:r w:rsidRPr="00CC1271">
        <w:t>.</w:t>
      </w:r>
    </w:p>
    <w:p w14:paraId="6926F0B2" w14:textId="77777777" w:rsidR="00FF17D5" w:rsidRDefault="00FF17D5" w:rsidP="00FF17D5">
      <w:pPr>
        <w:widowControl w:val="0"/>
        <w:autoSpaceDE w:val="0"/>
        <w:autoSpaceDN w:val="0"/>
        <w:ind w:firstLine="540"/>
        <w:jc w:val="both"/>
      </w:pPr>
      <w:r w:rsidRPr="006F1041">
        <w:t>3.1.6. Результатом процедуры является поступление заявления в образовательную организацию.</w:t>
      </w:r>
      <w:r>
        <w:t xml:space="preserve"> </w:t>
      </w:r>
    </w:p>
    <w:p w14:paraId="15ECD96C" w14:textId="77777777" w:rsidR="00FF17D5" w:rsidRPr="0067021B" w:rsidRDefault="00FF17D5" w:rsidP="00FF17D5">
      <w:pPr>
        <w:widowControl w:val="0"/>
        <w:autoSpaceDE w:val="0"/>
        <w:autoSpaceDN w:val="0"/>
        <w:ind w:firstLine="540"/>
        <w:jc w:val="both"/>
        <w:rPr>
          <w:color w:val="FF0000"/>
        </w:rPr>
      </w:pPr>
      <w:r>
        <w:t xml:space="preserve">Заявитель информируется о результате процедуры посредством уведомлений </w:t>
      </w:r>
      <w:r>
        <w:br/>
      </w:r>
      <w:r>
        <w:lastRenderedPageBreak/>
        <w:t xml:space="preserve">по электронной </w:t>
      </w:r>
      <w:r w:rsidRPr="006F1041">
        <w:t>почте и</w:t>
      </w:r>
      <w:r>
        <w:t xml:space="preserve"> СМС (при выборе заявителем соответствующего</w:t>
      </w:r>
      <w:r w:rsidRPr="006F1041">
        <w:t xml:space="preserve"> способа информирования), через «Личный кабинет» на Портале, посредством</w:t>
      </w:r>
      <w:r>
        <w:t xml:space="preserve"> </w:t>
      </w:r>
      <w:r w:rsidRPr="006F1041">
        <w:t>мобильного</w:t>
      </w:r>
      <w:r>
        <w:t xml:space="preserve"> </w:t>
      </w:r>
      <w:r w:rsidRPr="006F1041">
        <w:t>приложения</w:t>
      </w:r>
      <w:r>
        <w:t xml:space="preserve"> </w:t>
      </w:r>
      <w:r w:rsidRPr="006F1041">
        <w:t>(при под</w:t>
      </w:r>
      <w:r>
        <w:t xml:space="preserve">аче заявления о предоставлении </w:t>
      </w:r>
      <w:r w:rsidRPr="006F1041">
        <w:t>услуги посредством</w:t>
      </w:r>
      <w:r>
        <w:t xml:space="preserve"> </w:t>
      </w:r>
      <w:r w:rsidRPr="006F1041">
        <w:t>Портала</w:t>
      </w:r>
      <w:r>
        <w:t xml:space="preserve"> </w:t>
      </w:r>
      <w:r w:rsidRPr="006F1041">
        <w:t>или МФЦ)</w:t>
      </w:r>
      <w:r>
        <w:t xml:space="preserve"> </w:t>
      </w:r>
      <w:r w:rsidRPr="008D5FE1">
        <w:t xml:space="preserve">в письменном виде </w:t>
      </w:r>
      <w:r w:rsidRPr="006F1041">
        <w:t>–</w:t>
      </w:r>
      <w:r>
        <w:t xml:space="preserve"> </w:t>
      </w:r>
      <w:r w:rsidRPr="006F1041">
        <w:t>в</w:t>
      </w:r>
      <w:r>
        <w:t xml:space="preserve"> </w:t>
      </w:r>
      <w:r w:rsidRPr="006F1041">
        <w:t>случае подачи заявления</w:t>
      </w:r>
      <w:r>
        <w:t xml:space="preserve"> </w:t>
      </w:r>
      <w:r w:rsidRPr="006F1041">
        <w:t>о предоставлении услуги</w:t>
      </w:r>
      <w:r>
        <w:t xml:space="preserve"> </w:t>
      </w:r>
      <w:r w:rsidRPr="006F1041">
        <w:t xml:space="preserve">лично </w:t>
      </w:r>
      <w:r>
        <w:br/>
      </w:r>
      <w:r w:rsidRPr="006F1041">
        <w:t>в образовательную организацию</w:t>
      </w:r>
      <w:r>
        <w:t xml:space="preserve">, </w:t>
      </w:r>
      <w:r w:rsidRPr="0067021B">
        <w:rPr>
          <w:color w:val="FF0000"/>
        </w:rPr>
        <w:t>через операторов почтовой связи общего пользования заказным письмом с уведомлением о вручении,</w:t>
      </w:r>
      <w:r>
        <w:t xml:space="preserve"> </w:t>
      </w:r>
      <w:r w:rsidRPr="0067021B">
        <w:rPr>
          <w:color w:val="FF0000"/>
        </w:rPr>
        <w:t>либо электронным письмом – в случае подачи заявления посредством электронной почты образовательной организации.</w:t>
      </w:r>
    </w:p>
    <w:p w14:paraId="3A5DC845" w14:textId="77777777" w:rsidR="00FF17D5" w:rsidRDefault="00FF17D5" w:rsidP="00FF17D5">
      <w:pPr>
        <w:widowControl w:val="0"/>
        <w:autoSpaceDE w:val="0"/>
        <w:autoSpaceDN w:val="0"/>
        <w:ind w:firstLine="540"/>
        <w:jc w:val="both"/>
      </w:pPr>
      <w:r w:rsidRPr="006F1041">
        <w:t>3.1.7. Способ фиксации результата процедуры:</w:t>
      </w:r>
      <w:r>
        <w:t xml:space="preserve"> </w:t>
      </w:r>
    </w:p>
    <w:p w14:paraId="3AD8D635" w14:textId="77777777" w:rsidR="00FF17D5" w:rsidRDefault="00FF17D5" w:rsidP="00FF17D5">
      <w:pPr>
        <w:widowControl w:val="0"/>
        <w:autoSpaceDE w:val="0"/>
        <w:autoSpaceDN w:val="0"/>
        <w:ind w:firstLine="540"/>
        <w:jc w:val="both"/>
      </w:pPr>
      <w:r>
        <w:t>при подаче заявления через Портал или</w:t>
      </w:r>
      <w:r w:rsidRPr="006F1041">
        <w:t xml:space="preserve"> посред</w:t>
      </w:r>
      <w:r>
        <w:t xml:space="preserve">ством МФЦ должностное лицо образовательной организации присваивает заявлению в КАИС КРО статус «В работе» </w:t>
      </w:r>
      <w:r>
        <w:br/>
        <w:t>и прикладывает уведомление о приеме заявления и электронных образов</w:t>
      </w:r>
      <w:r w:rsidRPr="006F1041">
        <w:t xml:space="preserve"> документов </w:t>
      </w:r>
      <w:r>
        <w:br/>
      </w:r>
      <w:r w:rsidRPr="006F1041">
        <w:t>с указанием даты</w:t>
      </w:r>
      <w:r>
        <w:t xml:space="preserve"> </w:t>
      </w:r>
      <w:r w:rsidRPr="006F1041">
        <w:t>и номера обращения, а также</w:t>
      </w:r>
      <w:r>
        <w:t xml:space="preserve"> </w:t>
      </w:r>
      <w:r w:rsidRPr="006F1041">
        <w:t xml:space="preserve">даты его направления в соответствии </w:t>
      </w:r>
      <w:r>
        <w:br/>
      </w:r>
      <w:r w:rsidRPr="006F1041">
        <w:t xml:space="preserve">с приложением </w:t>
      </w:r>
      <w:r>
        <w:t>№</w:t>
      </w:r>
      <w:r w:rsidRPr="006F1041">
        <w:t xml:space="preserve"> </w:t>
      </w:r>
      <w:r>
        <w:t>7</w:t>
      </w:r>
      <w:r w:rsidRPr="006F1041">
        <w:t xml:space="preserve"> к</w:t>
      </w:r>
      <w:r>
        <w:t xml:space="preserve"> </w:t>
      </w:r>
      <w:r w:rsidRPr="006F1041">
        <w:t>Регламенту</w:t>
      </w:r>
      <w:r>
        <w:t xml:space="preserve"> </w:t>
      </w:r>
      <w:r w:rsidRPr="006F1041">
        <w:t>с последующей передачей в МАИС ЭГУ для представления</w:t>
      </w:r>
      <w:r>
        <w:t xml:space="preserve"> </w:t>
      </w:r>
      <w:r w:rsidRPr="006F1041">
        <w:t>заявителю информации о результате процедуры;</w:t>
      </w:r>
      <w:r>
        <w:t xml:space="preserve"> </w:t>
      </w:r>
    </w:p>
    <w:p w14:paraId="2B9E929C" w14:textId="77777777" w:rsidR="00FF17D5" w:rsidRPr="00CC1271" w:rsidRDefault="00FF17D5" w:rsidP="00FF17D5">
      <w:pPr>
        <w:widowControl w:val="0"/>
        <w:autoSpaceDE w:val="0"/>
        <w:autoSpaceDN w:val="0"/>
        <w:ind w:firstLine="540"/>
        <w:jc w:val="both"/>
      </w:pPr>
      <w:r w:rsidRPr="006F1041">
        <w:t>при подаче заявления в обр</w:t>
      </w:r>
      <w:r>
        <w:t xml:space="preserve">азовательную организацию </w:t>
      </w:r>
      <w:r w:rsidRPr="0067021B">
        <w:rPr>
          <w:color w:val="FF0000"/>
        </w:rPr>
        <w:t xml:space="preserve">лично, или через операторов почтовой связи общего пользования заказным письмом с уведомлением о вручении,  или посредством электронной почты образовательной организации  </w:t>
      </w:r>
      <w:r>
        <w:t xml:space="preserve">- </w:t>
      </w:r>
      <w:r w:rsidRPr="006F1041">
        <w:t xml:space="preserve">фиксирует результат </w:t>
      </w:r>
      <w:r>
        <w:br/>
      </w:r>
      <w:r w:rsidRPr="006F1041">
        <w:t>в журнале регистрации заявлений</w:t>
      </w:r>
      <w:r>
        <w:t>.</w:t>
      </w:r>
    </w:p>
    <w:p w14:paraId="7D6B3EF6" w14:textId="77777777" w:rsidR="00FF17D5" w:rsidRPr="00CC1271" w:rsidRDefault="00FF17D5" w:rsidP="00FF17D5">
      <w:pPr>
        <w:widowControl w:val="0"/>
        <w:autoSpaceDE w:val="0"/>
        <w:autoSpaceDN w:val="0"/>
        <w:ind w:firstLine="540"/>
        <w:jc w:val="both"/>
        <w:outlineLvl w:val="2"/>
        <w:rPr>
          <w:b/>
        </w:rPr>
      </w:pPr>
      <w:r w:rsidRPr="00CC1271">
        <w:rPr>
          <w:b/>
        </w:rPr>
        <w:t xml:space="preserve">3.2. Подготовка и направление заявителю приглашения на прием </w:t>
      </w:r>
      <w:r w:rsidRPr="00CC1271">
        <w:rPr>
          <w:b/>
        </w:rPr>
        <w:br/>
        <w:t xml:space="preserve">в образовательную организацию для проверки достоверности документов </w:t>
      </w:r>
      <w:r w:rsidRPr="00CC1271">
        <w:rPr>
          <w:b/>
        </w:rPr>
        <w:br/>
        <w:t>с комплектом документов</w:t>
      </w:r>
      <w:r>
        <w:rPr>
          <w:b/>
        </w:rPr>
        <w:t>, указанных в пунктах 2.6.1</w:t>
      </w:r>
      <w:r w:rsidRPr="00225945">
        <w:rPr>
          <w:b/>
        </w:rPr>
        <w:t>, 2.</w:t>
      </w:r>
      <w:r>
        <w:rPr>
          <w:b/>
        </w:rPr>
        <w:t>6.2, 2.6.3, 2.6.4, 2.6.5, 2.6.6</w:t>
      </w:r>
      <w:r w:rsidRPr="00225945">
        <w:rPr>
          <w:b/>
        </w:rPr>
        <w:t xml:space="preserve">, </w:t>
      </w:r>
      <w:r>
        <w:rPr>
          <w:b/>
        </w:rPr>
        <w:t>Р</w:t>
      </w:r>
      <w:r w:rsidRPr="00225945">
        <w:rPr>
          <w:b/>
        </w:rPr>
        <w:t>егламента</w:t>
      </w:r>
      <w:r>
        <w:rPr>
          <w:b/>
        </w:rPr>
        <w:t>.</w:t>
      </w:r>
    </w:p>
    <w:p w14:paraId="165B70D6" w14:textId="77777777" w:rsidR="00FF17D5" w:rsidRPr="00CC1271" w:rsidRDefault="00FF17D5" w:rsidP="00FF17D5">
      <w:pPr>
        <w:widowControl w:val="0"/>
        <w:autoSpaceDE w:val="0"/>
        <w:autoSpaceDN w:val="0"/>
        <w:ind w:firstLine="540"/>
        <w:jc w:val="both"/>
      </w:pPr>
      <w:r>
        <w:t>3.2.1. О</w:t>
      </w:r>
      <w:r w:rsidRPr="00CC1271">
        <w:t xml:space="preserve">снованием для начала процедуры, является поступление заявления </w:t>
      </w:r>
      <w:r>
        <w:br/>
      </w:r>
      <w:r w:rsidRPr="00CC1271">
        <w:t>в образовательную организацию.</w:t>
      </w:r>
    </w:p>
    <w:p w14:paraId="4D0472D2" w14:textId="77777777" w:rsidR="00FF17D5" w:rsidRPr="00CC1271" w:rsidRDefault="00FF17D5" w:rsidP="00FF17D5">
      <w:pPr>
        <w:widowControl w:val="0"/>
        <w:autoSpaceDE w:val="0"/>
        <w:autoSpaceDN w:val="0"/>
        <w:ind w:firstLine="540"/>
        <w:jc w:val="both"/>
      </w:pPr>
      <w:r w:rsidRPr="00CC1271">
        <w:t>3.2.2. Направление заявителю приглашения на прием в образовательную организацию для проверки достоверности документов с указанием даты и времени приема документов осуществляется в следующие сроки:</w:t>
      </w:r>
    </w:p>
    <w:p w14:paraId="3EB5BB28" w14:textId="77777777" w:rsidR="00FF17D5" w:rsidRPr="00CC1271" w:rsidRDefault="00FF17D5" w:rsidP="00FF17D5">
      <w:pPr>
        <w:widowControl w:val="0"/>
        <w:autoSpaceDE w:val="0"/>
        <w:autoSpaceDN w:val="0"/>
        <w:ind w:firstLine="540"/>
        <w:jc w:val="both"/>
      </w:pPr>
      <w:r>
        <w:t xml:space="preserve">в первые классы образовательных организаций на следующий учебный год при приеме детей, имеющих внеочередное, первоочередное, преимущественное право зачисления граждан на обучение в государственные образовательные организации, указанных в пункте 1.3. Регламента, и детей, проживающих на закрепленной территории, - не ранее 30 рабочих дней </w:t>
      </w:r>
      <w:r w:rsidRPr="00CC1271">
        <w:t xml:space="preserve">с даты начала приема, установленной </w:t>
      </w:r>
      <w:r w:rsidRPr="0096237B">
        <w:t xml:space="preserve">в пункте 2.4.1 </w:t>
      </w:r>
      <w:r>
        <w:t>Р</w:t>
      </w:r>
      <w:r w:rsidRPr="00225945">
        <w:t>егламента</w:t>
      </w:r>
      <w:r w:rsidRPr="00CC1271">
        <w:t xml:space="preserve"> для соответствующей категории, </w:t>
      </w:r>
      <w:r w:rsidRPr="0089120A">
        <w:rPr>
          <w:color w:val="FF0000"/>
        </w:rPr>
        <w:t>но не позднее 30 июня текущего года</w:t>
      </w:r>
      <w:r>
        <w:rPr>
          <w:color w:val="FF0000"/>
        </w:rPr>
        <w:t>;</w:t>
      </w:r>
    </w:p>
    <w:p w14:paraId="5CD9B157" w14:textId="77777777" w:rsidR="00FF17D5" w:rsidRPr="00CC1271" w:rsidRDefault="00FF17D5" w:rsidP="00FF17D5">
      <w:pPr>
        <w:widowControl w:val="0"/>
        <w:autoSpaceDE w:val="0"/>
        <w:autoSpaceDN w:val="0"/>
        <w:ind w:firstLine="540"/>
        <w:jc w:val="both"/>
      </w:pPr>
      <w:r w:rsidRPr="00CC1271">
        <w:t xml:space="preserve">в первые классы образовательных организаций на следующий учебный год </w:t>
      </w:r>
      <w:r>
        <w:br/>
      </w:r>
      <w:r w:rsidRPr="00CC1271">
        <w:t xml:space="preserve">при приеме детей, не проживающих на закрепленной территории, - не ранее 10 рабочих </w:t>
      </w:r>
      <w:r>
        <w:t xml:space="preserve">дней </w:t>
      </w:r>
      <w:r w:rsidRPr="00CC1271">
        <w:t xml:space="preserve">с даты начала приема, </w:t>
      </w:r>
      <w:r w:rsidRPr="0096237B">
        <w:t xml:space="preserve">установленной в пункте 2.4.1 Регламента </w:t>
      </w:r>
      <w:r w:rsidRPr="00CC1271">
        <w:t>для соответствующей категории, но не позднее 30</w:t>
      </w:r>
      <w:r>
        <w:t xml:space="preserve"> рабочих</w:t>
      </w:r>
      <w:r w:rsidRPr="00CC1271">
        <w:t xml:space="preserve"> дней со дня подачи заявления;</w:t>
      </w:r>
    </w:p>
    <w:p w14:paraId="26753F35" w14:textId="77777777" w:rsidR="00FF17D5" w:rsidRPr="00CC1271" w:rsidRDefault="00FF17D5" w:rsidP="00FF17D5">
      <w:pPr>
        <w:widowControl w:val="0"/>
        <w:autoSpaceDE w:val="0"/>
        <w:autoSpaceDN w:val="0"/>
        <w:ind w:firstLine="540"/>
        <w:jc w:val="both"/>
      </w:pPr>
      <w:r w:rsidRPr="00CC1271">
        <w:t xml:space="preserve">в первые-одиннадцатые (двенадцатые) классы образовательных организаций </w:t>
      </w:r>
      <w:r w:rsidRPr="00CC1271">
        <w:br/>
        <w:t xml:space="preserve">на текущий учебный год: не позднее 30 </w:t>
      </w:r>
      <w:r>
        <w:t xml:space="preserve">календарных </w:t>
      </w:r>
      <w:r w:rsidRPr="00CC1271">
        <w:t>дней со дня подачи заявления.</w:t>
      </w:r>
    </w:p>
    <w:p w14:paraId="7B069D9B" w14:textId="77777777" w:rsidR="00FF17D5" w:rsidRPr="00CC1271" w:rsidRDefault="00FF17D5" w:rsidP="00FF17D5">
      <w:pPr>
        <w:widowControl w:val="0"/>
        <w:autoSpaceDE w:val="0"/>
        <w:autoSpaceDN w:val="0"/>
        <w:ind w:firstLine="540"/>
        <w:jc w:val="both"/>
      </w:pPr>
      <w:r w:rsidRPr="00CC1271">
        <w:t>При подаче заявления в несколько образовательных организаций и получении приглашений из нескольких образовательных организаций заявителю необходимо определиться с выбором образовательной организации в срок со времени получения приглашений образовательных организаций и до установленной приглашением даты представления документов в образовательную организацию.</w:t>
      </w:r>
    </w:p>
    <w:p w14:paraId="47D93CD8" w14:textId="77777777" w:rsidR="00FF17D5" w:rsidRDefault="00FF17D5" w:rsidP="00FF17D5">
      <w:pPr>
        <w:widowControl w:val="0"/>
        <w:autoSpaceDE w:val="0"/>
        <w:autoSpaceDN w:val="0"/>
        <w:ind w:firstLine="540"/>
        <w:jc w:val="both"/>
      </w:pPr>
      <w:r w:rsidRPr="00CC1271">
        <w:t>Ответственным за выполнение вышеуказанного действия является руководитель образовательной организации.</w:t>
      </w:r>
    </w:p>
    <w:p w14:paraId="73FFF5EB" w14:textId="77777777" w:rsidR="00FF17D5" w:rsidRPr="00CC1271" w:rsidRDefault="00FF17D5" w:rsidP="00FF17D5">
      <w:pPr>
        <w:widowControl w:val="0"/>
        <w:autoSpaceDE w:val="0"/>
        <w:autoSpaceDN w:val="0"/>
        <w:ind w:firstLine="540"/>
        <w:jc w:val="both"/>
      </w:pPr>
      <w:r w:rsidRPr="00CC1271">
        <w:t>3.2.3. Критерием принятия решения в рамках процедуры является:</w:t>
      </w:r>
    </w:p>
    <w:p w14:paraId="3D8A3534" w14:textId="77777777" w:rsidR="00FF17D5" w:rsidRPr="00CC1271" w:rsidRDefault="00FF17D5" w:rsidP="00FF17D5">
      <w:pPr>
        <w:widowControl w:val="0"/>
        <w:autoSpaceDE w:val="0"/>
        <w:autoSpaceDN w:val="0"/>
        <w:ind w:firstLine="540"/>
        <w:jc w:val="both"/>
      </w:pPr>
      <w:r w:rsidRPr="00CC1271">
        <w:t xml:space="preserve">подача заявления в период предоставления услуги, </w:t>
      </w:r>
      <w:r w:rsidRPr="0096237B">
        <w:t>установленный в пунктах 2.4.1, 2.4.2 Регламента</w:t>
      </w:r>
      <w:r w:rsidRPr="00CC1271">
        <w:t>, с учетом указанных в н</w:t>
      </w:r>
      <w:r>
        <w:t>их</w:t>
      </w:r>
      <w:r w:rsidRPr="00CC1271">
        <w:t xml:space="preserve"> категорий детей;</w:t>
      </w:r>
    </w:p>
    <w:p w14:paraId="7A27D70A" w14:textId="77777777" w:rsidR="00FF17D5" w:rsidRPr="00CC1271" w:rsidRDefault="00FF17D5" w:rsidP="00FF17D5">
      <w:pPr>
        <w:widowControl w:val="0"/>
        <w:autoSpaceDE w:val="0"/>
        <w:autoSpaceDN w:val="0"/>
        <w:ind w:firstLine="540"/>
        <w:jc w:val="both"/>
      </w:pPr>
      <w:r w:rsidRPr="00CC1271">
        <w:t>наличие свободных мест в образовательной организации;</w:t>
      </w:r>
    </w:p>
    <w:p w14:paraId="6571A1F4" w14:textId="77777777" w:rsidR="00FF17D5" w:rsidRPr="00CC1271" w:rsidRDefault="00FF17D5" w:rsidP="00FF17D5">
      <w:pPr>
        <w:widowControl w:val="0"/>
        <w:autoSpaceDE w:val="0"/>
        <w:autoSpaceDN w:val="0"/>
        <w:ind w:firstLine="540"/>
        <w:jc w:val="both"/>
      </w:pPr>
      <w:r w:rsidRPr="00CC1271">
        <w:t>отсутствие возрастных ограничений.</w:t>
      </w:r>
    </w:p>
    <w:p w14:paraId="535EE947" w14:textId="77777777" w:rsidR="00FF17D5" w:rsidRPr="00CC1271" w:rsidRDefault="00FF17D5" w:rsidP="00FF17D5">
      <w:pPr>
        <w:widowControl w:val="0"/>
        <w:autoSpaceDE w:val="0"/>
        <w:autoSpaceDN w:val="0"/>
        <w:ind w:firstLine="540"/>
        <w:jc w:val="both"/>
      </w:pPr>
      <w:r w:rsidRPr="00CC1271">
        <w:t xml:space="preserve">Дата и время подачи заявления не является критерием при принятии решения </w:t>
      </w:r>
      <w:r w:rsidRPr="00CC1271">
        <w:br/>
      </w:r>
      <w:r w:rsidRPr="00CC1271">
        <w:lastRenderedPageBreak/>
        <w:t>о направлении приглашения в образовательную организацию.</w:t>
      </w:r>
    </w:p>
    <w:p w14:paraId="7B282840" w14:textId="77777777" w:rsidR="00FF17D5" w:rsidRPr="00CC1271" w:rsidRDefault="00FF17D5" w:rsidP="00FF17D5">
      <w:pPr>
        <w:widowControl w:val="0"/>
        <w:autoSpaceDE w:val="0"/>
        <w:autoSpaceDN w:val="0"/>
        <w:ind w:firstLine="540"/>
        <w:jc w:val="both"/>
      </w:pPr>
      <w:r w:rsidRPr="00CC1271">
        <w:t xml:space="preserve">3.2.4. Результатом процедуры является направление заявителю приглашения </w:t>
      </w:r>
      <w:r w:rsidRPr="00CC1271">
        <w:br/>
        <w:t xml:space="preserve">на прием в образовательную организацию для проверки достоверности документов </w:t>
      </w:r>
      <w:r w:rsidRPr="00CC1271">
        <w:br/>
        <w:t>с комплектом документов (далее – приглашение).</w:t>
      </w:r>
    </w:p>
    <w:p w14:paraId="4E9D08D3" w14:textId="77777777" w:rsidR="00FF17D5" w:rsidRDefault="00FF17D5" w:rsidP="00FF17D5">
      <w:pPr>
        <w:widowControl w:val="0"/>
        <w:autoSpaceDE w:val="0"/>
        <w:autoSpaceDN w:val="0"/>
        <w:ind w:firstLine="540"/>
        <w:jc w:val="both"/>
      </w:pPr>
      <w:r w:rsidRPr="0096237B">
        <w:t xml:space="preserve">Форма приглашения в образовательную </w:t>
      </w:r>
      <w:r w:rsidRPr="00CC1271">
        <w:t xml:space="preserve">организацию приведена в приложении № </w:t>
      </w:r>
      <w:r>
        <w:t>5</w:t>
      </w:r>
      <w:r w:rsidRPr="00CC1271">
        <w:t xml:space="preserve"> </w:t>
      </w:r>
      <w:r w:rsidRPr="00CC1271">
        <w:br/>
        <w:t xml:space="preserve">к </w:t>
      </w:r>
      <w:r>
        <w:t>Р</w:t>
      </w:r>
      <w:r w:rsidRPr="00CC1271">
        <w:t>егламенту.</w:t>
      </w:r>
    </w:p>
    <w:p w14:paraId="79685DF1" w14:textId="77777777" w:rsidR="00FF17D5" w:rsidRPr="0067021B" w:rsidRDefault="00FF17D5" w:rsidP="00FF17D5">
      <w:pPr>
        <w:widowControl w:val="0"/>
        <w:tabs>
          <w:tab w:val="left" w:pos="8483"/>
        </w:tabs>
        <w:autoSpaceDE w:val="0"/>
        <w:autoSpaceDN w:val="0"/>
        <w:ind w:firstLine="540"/>
        <w:jc w:val="both"/>
        <w:rPr>
          <w:color w:val="FF0000"/>
        </w:rPr>
      </w:pPr>
      <w:r>
        <w:t xml:space="preserve">Заявитель информируется о результате процедуры посредством уведомлений </w:t>
      </w:r>
      <w:r>
        <w:br/>
        <w:t xml:space="preserve">по электронной </w:t>
      </w:r>
      <w:r w:rsidRPr="006F1041">
        <w:t>почте и</w:t>
      </w:r>
      <w:r>
        <w:t xml:space="preserve"> СМС (при выборе заявителем соответствующего</w:t>
      </w:r>
      <w:r w:rsidRPr="006F1041">
        <w:t xml:space="preserve"> способа информирования), через «Личный кабинет» на Портале, посредством</w:t>
      </w:r>
      <w:r>
        <w:t xml:space="preserve"> </w:t>
      </w:r>
      <w:r w:rsidRPr="006F1041">
        <w:t>мобильного</w:t>
      </w:r>
      <w:r>
        <w:t xml:space="preserve"> </w:t>
      </w:r>
      <w:r w:rsidRPr="006F1041">
        <w:t>приложения</w:t>
      </w:r>
      <w:r>
        <w:t xml:space="preserve"> </w:t>
      </w:r>
      <w:r w:rsidRPr="006F1041">
        <w:t>(при под</w:t>
      </w:r>
      <w:r>
        <w:t xml:space="preserve">аче заявления о предоставлении </w:t>
      </w:r>
      <w:r w:rsidRPr="006F1041">
        <w:t>услуги посредством</w:t>
      </w:r>
      <w:r>
        <w:t xml:space="preserve"> </w:t>
      </w:r>
      <w:r w:rsidRPr="006F1041">
        <w:t>Портала</w:t>
      </w:r>
      <w:r>
        <w:t xml:space="preserve"> </w:t>
      </w:r>
      <w:r w:rsidRPr="006F1041">
        <w:t>или МФЦ)</w:t>
      </w:r>
      <w:r>
        <w:t xml:space="preserve"> </w:t>
      </w:r>
      <w:r w:rsidRPr="0067021B">
        <w:rPr>
          <w:color w:val="FF0000"/>
        </w:rPr>
        <w:t xml:space="preserve">в письменном виде – в случае подачи заявления о предоставлении услуги лично </w:t>
      </w:r>
      <w:r w:rsidRPr="0067021B">
        <w:rPr>
          <w:color w:val="FF0000"/>
        </w:rPr>
        <w:br/>
        <w:t>в образовательную организацию, через операторов почтовой связи общего пользования заказным письмом с уведомлением о вручении, либо электронным письмом – в случае подачи заявления посредством электронной почты образовательной организации.</w:t>
      </w:r>
    </w:p>
    <w:p w14:paraId="33E8D7D8" w14:textId="77777777" w:rsidR="00FF17D5" w:rsidRDefault="00FF17D5" w:rsidP="00FF17D5">
      <w:pPr>
        <w:widowControl w:val="0"/>
        <w:tabs>
          <w:tab w:val="left" w:pos="8483"/>
        </w:tabs>
        <w:autoSpaceDE w:val="0"/>
        <w:autoSpaceDN w:val="0"/>
        <w:ind w:firstLine="540"/>
        <w:jc w:val="both"/>
      </w:pPr>
      <w:r w:rsidRPr="00CC1271">
        <w:t xml:space="preserve">3.2.5. Способ фиксации результата процедуры: </w:t>
      </w:r>
    </w:p>
    <w:p w14:paraId="06AD4586" w14:textId="77777777" w:rsidR="00FF17D5" w:rsidRDefault="00FF17D5" w:rsidP="00FF17D5">
      <w:pPr>
        <w:widowControl w:val="0"/>
        <w:autoSpaceDE w:val="0"/>
        <w:autoSpaceDN w:val="0"/>
        <w:ind w:firstLine="540"/>
        <w:jc w:val="both"/>
      </w:pPr>
      <w:r>
        <w:t xml:space="preserve">при подаче </w:t>
      </w:r>
      <w:r w:rsidRPr="00F07720">
        <w:t>заяв</w:t>
      </w:r>
      <w:r>
        <w:t xml:space="preserve">ления через Портал или посредством МФЦ </w:t>
      </w:r>
      <w:r w:rsidRPr="00F07720">
        <w:t>должностное  лицо образовательной организации присваивает заявлению в КАИС КРО статус «Приглашение на прием» и прикладывает приглашение н</w:t>
      </w:r>
      <w:r>
        <w:t xml:space="preserve">а прием по форме, представленной </w:t>
      </w:r>
      <w:r>
        <w:br/>
      </w:r>
      <w:r w:rsidRPr="00F07720">
        <w:t xml:space="preserve">в приложении </w:t>
      </w:r>
      <w:r>
        <w:t>№</w:t>
      </w:r>
      <w:r w:rsidRPr="00F07720">
        <w:t xml:space="preserve"> </w:t>
      </w:r>
      <w:r>
        <w:t xml:space="preserve">5 </w:t>
      </w:r>
      <w:r w:rsidRPr="00F07720">
        <w:t>к</w:t>
      </w:r>
      <w:r>
        <w:t xml:space="preserve"> </w:t>
      </w:r>
      <w:r w:rsidRPr="00F07720">
        <w:t>Регламенту, с последующей передачей в МАИС ЭГУ для представления заявителю</w:t>
      </w:r>
      <w:r>
        <w:t xml:space="preserve"> </w:t>
      </w:r>
      <w:r w:rsidRPr="00F07720">
        <w:t>информации о результате процедуры;</w:t>
      </w:r>
    </w:p>
    <w:p w14:paraId="4050E72B" w14:textId="77777777" w:rsidR="00FF17D5" w:rsidRPr="00CC1271" w:rsidRDefault="00FF17D5" w:rsidP="00FF17D5">
      <w:pPr>
        <w:widowControl w:val="0"/>
        <w:autoSpaceDE w:val="0"/>
        <w:autoSpaceDN w:val="0"/>
        <w:ind w:firstLine="540"/>
        <w:jc w:val="both"/>
      </w:pPr>
      <w:r w:rsidRPr="00F07720">
        <w:t xml:space="preserve">при подаче заявления в образовательную организацию </w:t>
      </w:r>
      <w:r w:rsidRPr="0067021B">
        <w:rPr>
          <w:color w:val="FF0000"/>
        </w:rPr>
        <w:t xml:space="preserve">лично, или через операторов почтовой связи общего пользования заказным письмом с уведомлением о вручении,  или посредством электронной почты образовательной организации </w:t>
      </w:r>
      <w:r w:rsidRPr="00F07720">
        <w:t>–</w:t>
      </w:r>
      <w:r>
        <w:t xml:space="preserve"> </w:t>
      </w:r>
      <w:r w:rsidRPr="00F07720">
        <w:t xml:space="preserve">фиксирует результат </w:t>
      </w:r>
      <w:r>
        <w:br/>
        <w:t>в журнале регистрации заявлений.</w:t>
      </w:r>
    </w:p>
    <w:p w14:paraId="7AC12D04" w14:textId="77777777" w:rsidR="00FF17D5" w:rsidRPr="00CC1271" w:rsidRDefault="00FF17D5" w:rsidP="00FF17D5">
      <w:pPr>
        <w:widowControl w:val="0"/>
        <w:autoSpaceDE w:val="0"/>
        <w:autoSpaceDN w:val="0"/>
        <w:ind w:firstLine="540"/>
        <w:jc w:val="both"/>
        <w:outlineLvl w:val="2"/>
        <w:rPr>
          <w:b/>
        </w:rPr>
      </w:pPr>
      <w:r w:rsidRPr="00CC1271">
        <w:rPr>
          <w:b/>
        </w:rPr>
        <w:t>3.3. Прием заявителей, выдача уведомлений о приеме документов</w:t>
      </w:r>
    </w:p>
    <w:p w14:paraId="5FE8EED5" w14:textId="77777777" w:rsidR="00FF17D5" w:rsidRPr="005260AD" w:rsidRDefault="00FF17D5" w:rsidP="00FF17D5">
      <w:pPr>
        <w:widowControl w:val="0"/>
        <w:autoSpaceDE w:val="0"/>
        <w:autoSpaceDN w:val="0"/>
        <w:ind w:firstLine="540"/>
        <w:jc w:val="both"/>
      </w:pPr>
      <w:r w:rsidRPr="005260AD">
        <w:t>3.3.1. Основанием для начала процедуры, является явка заявителя в образовательную организацию при предъявлении документов, указанных в пунктах 2.6.1, 2.6.2, 2.6.6 Регламента.</w:t>
      </w:r>
    </w:p>
    <w:p w14:paraId="061F4F4D" w14:textId="77777777" w:rsidR="00FF17D5" w:rsidRPr="005260AD" w:rsidRDefault="00FF17D5" w:rsidP="00FF17D5">
      <w:pPr>
        <w:widowControl w:val="0"/>
        <w:autoSpaceDE w:val="0"/>
        <w:autoSpaceDN w:val="0"/>
        <w:ind w:firstLine="540"/>
        <w:jc w:val="both"/>
      </w:pPr>
      <w:r w:rsidRPr="005260AD">
        <w:t xml:space="preserve">Документы, указанные в </w:t>
      </w:r>
      <w:hyperlink w:anchor="P210" w:history="1">
        <w:r w:rsidRPr="005260AD">
          <w:t>пунктах 2.6.3</w:t>
        </w:r>
      </w:hyperlink>
      <w:r w:rsidRPr="005260AD">
        <w:t xml:space="preserve">, </w:t>
      </w:r>
      <w:hyperlink w:anchor="P222" w:history="1">
        <w:r w:rsidRPr="005260AD">
          <w:t>2.6.4</w:t>
        </w:r>
      </w:hyperlink>
      <w:r w:rsidRPr="005260AD">
        <w:t xml:space="preserve">, </w:t>
      </w:r>
      <w:hyperlink w:anchor="P228" w:history="1">
        <w:r w:rsidRPr="005260AD">
          <w:t>2.6.5</w:t>
        </w:r>
      </w:hyperlink>
      <w:r w:rsidRPr="005260AD">
        <w:t xml:space="preserve"> Регламента, предъявляются </w:t>
      </w:r>
      <w:r>
        <w:br/>
      </w:r>
      <w:r w:rsidRPr="005260AD">
        <w:t>в образовательную организацию в сроки, указанные в приглашении образовательной организации.</w:t>
      </w:r>
    </w:p>
    <w:p w14:paraId="7A32025A" w14:textId="77777777" w:rsidR="00FF17D5" w:rsidRPr="00CC1271" w:rsidRDefault="00FF17D5" w:rsidP="00FF17D5">
      <w:pPr>
        <w:widowControl w:val="0"/>
        <w:autoSpaceDE w:val="0"/>
        <w:autoSpaceDN w:val="0"/>
        <w:ind w:firstLine="540"/>
        <w:jc w:val="both"/>
      </w:pPr>
      <w:r w:rsidRPr="00CC1271">
        <w:t>3.3.2. Должностное лицо образовательной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w:t>
      </w:r>
      <w:r>
        <w:t xml:space="preserve"> по форме согласно </w:t>
      </w:r>
      <w:r>
        <w:br/>
        <w:t>Приложению № 3 к Регламенту</w:t>
      </w:r>
      <w:r w:rsidRPr="00CC1271">
        <w:t>, заверенное подписью исполнителя и руководителя образовательной организации и печатью образовательной организации.</w:t>
      </w:r>
    </w:p>
    <w:p w14:paraId="6B913E8A" w14:textId="77777777" w:rsidR="00FF17D5" w:rsidRPr="00CC1271" w:rsidRDefault="00FF17D5" w:rsidP="00FF17D5">
      <w:pPr>
        <w:widowControl w:val="0"/>
        <w:autoSpaceDE w:val="0"/>
        <w:autoSpaceDN w:val="0"/>
        <w:ind w:firstLine="540"/>
        <w:jc w:val="both"/>
      </w:pPr>
      <w:r w:rsidRPr="00CC1271">
        <w:t>Ответственным за выполнение вышеуказанного действия является руководитель образовательной организации.</w:t>
      </w:r>
    </w:p>
    <w:p w14:paraId="3E191A1C" w14:textId="77777777" w:rsidR="00FF17D5" w:rsidRPr="00CC1271" w:rsidRDefault="00FF17D5" w:rsidP="00FF17D5">
      <w:pPr>
        <w:widowControl w:val="0"/>
        <w:autoSpaceDE w:val="0"/>
        <w:autoSpaceDN w:val="0"/>
        <w:ind w:firstLine="540"/>
        <w:jc w:val="both"/>
      </w:pPr>
      <w:r w:rsidRPr="00CC1271">
        <w:t>3.3.3. Критерием принятия решения в рамках процедуры является:</w:t>
      </w:r>
    </w:p>
    <w:p w14:paraId="640B8640" w14:textId="77777777" w:rsidR="00FF17D5" w:rsidRPr="00CC1271" w:rsidRDefault="00FF17D5" w:rsidP="00FF17D5">
      <w:pPr>
        <w:widowControl w:val="0"/>
        <w:autoSpaceDE w:val="0"/>
        <w:autoSpaceDN w:val="0"/>
        <w:ind w:firstLine="540"/>
        <w:jc w:val="both"/>
      </w:pPr>
      <w:r w:rsidRPr="00CC1271">
        <w:t>соответствие заявителя статусу заявителя;</w:t>
      </w:r>
    </w:p>
    <w:p w14:paraId="292A3C8A" w14:textId="77777777" w:rsidR="00FF17D5" w:rsidRPr="00CC1271" w:rsidRDefault="00FF17D5" w:rsidP="00FF17D5">
      <w:pPr>
        <w:widowControl w:val="0"/>
        <w:autoSpaceDE w:val="0"/>
        <w:autoSpaceDN w:val="0"/>
        <w:ind w:firstLine="540"/>
        <w:jc w:val="both"/>
      </w:pPr>
      <w:r w:rsidRPr="00CC1271">
        <w:t xml:space="preserve">представление документов, указанных </w:t>
      </w:r>
      <w:r w:rsidRPr="0096237B">
        <w:t xml:space="preserve">в пунктах 2.6.3, </w:t>
      </w:r>
      <w:hyperlink w:anchor="P222" w:history="1">
        <w:r w:rsidRPr="0096237B">
          <w:t>2.6.4</w:t>
        </w:r>
      </w:hyperlink>
      <w:r w:rsidRPr="0096237B">
        <w:t xml:space="preserve">, </w:t>
      </w:r>
      <w:hyperlink w:anchor="P228" w:history="1">
        <w:r w:rsidRPr="0096237B">
          <w:t>2.6.5</w:t>
        </w:r>
      </w:hyperlink>
      <w:r w:rsidRPr="00CC1271">
        <w:t xml:space="preserve"> </w:t>
      </w:r>
      <w:r>
        <w:t>Р</w:t>
      </w:r>
      <w:r w:rsidRPr="00225945">
        <w:t>егламента</w:t>
      </w:r>
      <w:r w:rsidRPr="00CC1271">
        <w:t>.</w:t>
      </w:r>
    </w:p>
    <w:p w14:paraId="54613434" w14:textId="77777777" w:rsidR="00FF17D5" w:rsidRDefault="00FF17D5" w:rsidP="00FF17D5">
      <w:pPr>
        <w:widowControl w:val="0"/>
        <w:autoSpaceDE w:val="0"/>
        <w:autoSpaceDN w:val="0"/>
        <w:ind w:firstLine="540"/>
        <w:jc w:val="both"/>
      </w:pPr>
      <w:r w:rsidRPr="00CC1271">
        <w:t>3.3.4. Результатом процедуры является выдача уведомления о приеме документов образовательной организацией либо отказ в приеме документов образовательной организацией.</w:t>
      </w:r>
    </w:p>
    <w:p w14:paraId="301C7FF7" w14:textId="77777777" w:rsidR="00FF17D5" w:rsidRDefault="00FF17D5" w:rsidP="00FF17D5">
      <w:pPr>
        <w:widowControl w:val="0"/>
        <w:autoSpaceDE w:val="0"/>
        <w:autoSpaceDN w:val="0"/>
        <w:ind w:firstLine="540"/>
        <w:jc w:val="both"/>
      </w:pPr>
      <w:r>
        <w:t xml:space="preserve">Заявитель информируется о результате процедуры посредством уведомлений </w:t>
      </w:r>
      <w:r>
        <w:br/>
        <w:t xml:space="preserve">по электронной </w:t>
      </w:r>
      <w:r w:rsidRPr="006F1041">
        <w:t>почте и</w:t>
      </w:r>
      <w:r>
        <w:t xml:space="preserve"> СМС (при выборе заявителем соответствующего</w:t>
      </w:r>
      <w:r w:rsidRPr="006F1041">
        <w:t xml:space="preserve"> способа информирования), через «Личный кабинет» на Портале, посредством</w:t>
      </w:r>
      <w:r>
        <w:t xml:space="preserve"> </w:t>
      </w:r>
      <w:r w:rsidRPr="006F1041">
        <w:t>мобильного</w:t>
      </w:r>
      <w:r>
        <w:t xml:space="preserve"> </w:t>
      </w:r>
      <w:r w:rsidRPr="006F1041">
        <w:t>приложения</w:t>
      </w:r>
      <w:r>
        <w:t xml:space="preserve"> </w:t>
      </w:r>
      <w:r w:rsidRPr="006F1041">
        <w:t>(при под</w:t>
      </w:r>
      <w:r>
        <w:t xml:space="preserve">аче заявления о предоставлении </w:t>
      </w:r>
      <w:r w:rsidRPr="006F1041">
        <w:t>услуги посредством</w:t>
      </w:r>
      <w:r>
        <w:t xml:space="preserve"> </w:t>
      </w:r>
      <w:r w:rsidRPr="006F1041">
        <w:t>Портала</w:t>
      </w:r>
      <w:r>
        <w:t xml:space="preserve"> </w:t>
      </w:r>
      <w:r w:rsidRPr="006F1041">
        <w:t>или МФЦ)</w:t>
      </w:r>
      <w:r>
        <w:t xml:space="preserve"> </w:t>
      </w:r>
      <w:r w:rsidRPr="0067021B">
        <w:rPr>
          <w:color w:val="FF0000"/>
        </w:rPr>
        <w:t xml:space="preserve">в письменном виде – в случае подачи заявления о предоставлении услуги лично </w:t>
      </w:r>
      <w:r w:rsidRPr="0067021B">
        <w:rPr>
          <w:color w:val="FF0000"/>
        </w:rPr>
        <w:br/>
        <w:t>в образовательную организацию, через операторов почтовой связи общего пользования заказным письмом с уведомлением о вручении, либо электронным письмом – в случае подачи заявления посредством электронной почты образовательной организации.</w:t>
      </w:r>
    </w:p>
    <w:p w14:paraId="5065EEBC" w14:textId="77777777" w:rsidR="00FF17D5" w:rsidRDefault="00FF17D5" w:rsidP="00FF17D5">
      <w:pPr>
        <w:widowControl w:val="0"/>
        <w:autoSpaceDE w:val="0"/>
        <w:autoSpaceDN w:val="0"/>
        <w:ind w:firstLine="540"/>
        <w:jc w:val="both"/>
      </w:pPr>
      <w:r w:rsidRPr="00CC1271">
        <w:lastRenderedPageBreak/>
        <w:t xml:space="preserve">3.3.5. Способ фиксации результата процедуры: </w:t>
      </w:r>
    </w:p>
    <w:p w14:paraId="7184917D" w14:textId="77777777" w:rsidR="00FF17D5" w:rsidRDefault="00FF17D5" w:rsidP="00FF17D5">
      <w:pPr>
        <w:widowControl w:val="0"/>
        <w:autoSpaceDE w:val="0"/>
        <w:autoSpaceDN w:val="0"/>
        <w:ind w:firstLine="540"/>
        <w:jc w:val="both"/>
      </w:pPr>
      <w:r>
        <w:t xml:space="preserve">при подаче заявления через Портал или посредством МФЦ должностное лицо образовательной организации присваивает </w:t>
      </w:r>
      <w:r w:rsidRPr="00F07720">
        <w:t>зая</w:t>
      </w:r>
      <w:r>
        <w:t xml:space="preserve">влению в КАИС КРО статус </w:t>
      </w:r>
      <w:r w:rsidRPr="00F07720">
        <w:t>«Документы приняты» и прикладывает уведомление</w:t>
      </w:r>
      <w:r>
        <w:t xml:space="preserve"> </w:t>
      </w:r>
      <w:r w:rsidRPr="00F07720">
        <w:t>о приеме документов</w:t>
      </w:r>
      <w:r>
        <w:t xml:space="preserve"> </w:t>
      </w:r>
      <w:r w:rsidRPr="00F07720">
        <w:t>по форме, представленной</w:t>
      </w:r>
      <w:r>
        <w:t xml:space="preserve"> </w:t>
      </w:r>
      <w:r>
        <w:br/>
      </w:r>
      <w:r w:rsidRPr="00F07720">
        <w:t xml:space="preserve">в приложении </w:t>
      </w:r>
      <w:r>
        <w:t>№</w:t>
      </w:r>
      <w:r w:rsidRPr="00F07720">
        <w:t xml:space="preserve"> </w:t>
      </w:r>
      <w:r>
        <w:t xml:space="preserve">3 </w:t>
      </w:r>
      <w:r w:rsidRPr="00F07720">
        <w:t>к</w:t>
      </w:r>
      <w:r>
        <w:t xml:space="preserve"> </w:t>
      </w:r>
      <w:r w:rsidRPr="00F07720">
        <w:t>Регламенту, либо присваивает заявлению в КАИС КРО статус «Отказано» и прикладывает уведомление</w:t>
      </w:r>
      <w:r>
        <w:t xml:space="preserve"> </w:t>
      </w:r>
      <w:r w:rsidRPr="00F07720">
        <w:t>об отказе в</w:t>
      </w:r>
      <w:r>
        <w:t xml:space="preserve"> </w:t>
      </w:r>
      <w:r w:rsidRPr="00F07720">
        <w:t>приеме документов</w:t>
      </w:r>
      <w:r>
        <w:t xml:space="preserve"> </w:t>
      </w:r>
      <w:r w:rsidRPr="00F07720">
        <w:t>по форме, представленной</w:t>
      </w:r>
      <w:r>
        <w:t xml:space="preserve"> </w:t>
      </w:r>
      <w:r w:rsidRPr="00F07720">
        <w:t xml:space="preserve">в приложении </w:t>
      </w:r>
      <w:r>
        <w:t>№</w:t>
      </w:r>
      <w:r w:rsidRPr="00F07720">
        <w:t xml:space="preserve"> </w:t>
      </w:r>
      <w:r>
        <w:t xml:space="preserve">4 </w:t>
      </w:r>
      <w:r w:rsidRPr="00F07720">
        <w:t>к</w:t>
      </w:r>
      <w:r>
        <w:t xml:space="preserve"> </w:t>
      </w:r>
      <w:r w:rsidRPr="00F07720">
        <w:t>Регламенту, с последующей передачей в МАИС ЭГУ для представления заявителю</w:t>
      </w:r>
      <w:r>
        <w:t xml:space="preserve"> </w:t>
      </w:r>
      <w:r w:rsidRPr="00F07720">
        <w:t>информации о результате процедуры;</w:t>
      </w:r>
    </w:p>
    <w:p w14:paraId="05CE5788" w14:textId="77777777" w:rsidR="00FF17D5" w:rsidRPr="00CC1271" w:rsidRDefault="00FF17D5" w:rsidP="00FF17D5">
      <w:pPr>
        <w:widowControl w:val="0"/>
        <w:autoSpaceDE w:val="0"/>
        <w:autoSpaceDN w:val="0"/>
        <w:ind w:firstLine="540"/>
        <w:jc w:val="both"/>
      </w:pPr>
      <w:r w:rsidRPr="00F07720">
        <w:t xml:space="preserve">при подаче заявления в образовательную организацию </w:t>
      </w:r>
      <w:r w:rsidRPr="0067021B">
        <w:rPr>
          <w:color w:val="FF0000"/>
        </w:rPr>
        <w:t xml:space="preserve">лично, или через операторов почтовой связи общего пользования заказным письмом с уведомлением о вручении,  или посредством электронной почты образовательной организации </w:t>
      </w:r>
      <w:r w:rsidRPr="00F07720">
        <w:t>–</w:t>
      </w:r>
      <w:r>
        <w:t xml:space="preserve"> </w:t>
      </w:r>
      <w:r w:rsidRPr="00F07720">
        <w:t xml:space="preserve">фиксирует результат </w:t>
      </w:r>
      <w:r>
        <w:br/>
      </w:r>
      <w:r w:rsidRPr="00F07720">
        <w:t xml:space="preserve">в журнале регистрации </w:t>
      </w:r>
      <w:r w:rsidRPr="007778D2">
        <w:rPr>
          <w:color w:val="FF0000"/>
        </w:rPr>
        <w:t>документов.</w:t>
      </w:r>
    </w:p>
    <w:p w14:paraId="5800BE44" w14:textId="77777777" w:rsidR="00FF17D5" w:rsidRPr="00CC1271" w:rsidRDefault="00FF17D5" w:rsidP="00FF17D5">
      <w:pPr>
        <w:widowControl w:val="0"/>
        <w:autoSpaceDE w:val="0"/>
        <w:autoSpaceDN w:val="0"/>
        <w:ind w:firstLine="540"/>
        <w:jc w:val="both"/>
        <w:outlineLvl w:val="2"/>
        <w:rPr>
          <w:b/>
        </w:rPr>
      </w:pPr>
      <w:r w:rsidRPr="00CC1271">
        <w:rPr>
          <w:b/>
        </w:rPr>
        <w:t xml:space="preserve">3.4. Принятие решения о зачислении в образовательную организацию, внесение сведений о решении в КАИС КРО, выдача уведомления о зачислении </w:t>
      </w:r>
      <w:r>
        <w:rPr>
          <w:b/>
        </w:rPr>
        <w:br/>
      </w:r>
      <w:r w:rsidRPr="00C74921">
        <w:rPr>
          <w:b/>
        </w:rPr>
        <w:t xml:space="preserve">в образовательную организацию </w:t>
      </w:r>
      <w:r>
        <w:rPr>
          <w:b/>
        </w:rPr>
        <w:t xml:space="preserve">(об отказе </w:t>
      </w:r>
      <w:r w:rsidRPr="00CC1271">
        <w:rPr>
          <w:b/>
        </w:rPr>
        <w:t xml:space="preserve">в </w:t>
      </w:r>
      <w:r>
        <w:rPr>
          <w:b/>
        </w:rPr>
        <w:t>предоставлении услуги</w:t>
      </w:r>
      <w:r w:rsidRPr="00CC1271">
        <w:rPr>
          <w:b/>
        </w:rPr>
        <w:t>)</w:t>
      </w:r>
      <w:r>
        <w:rPr>
          <w:b/>
        </w:rPr>
        <w:t>.</w:t>
      </w:r>
    </w:p>
    <w:p w14:paraId="2F9029F2" w14:textId="77777777" w:rsidR="00FF17D5" w:rsidRPr="00CC1271" w:rsidRDefault="00FF17D5" w:rsidP="00FF17D5">
      <w:pPr>
        <w:widowControl w:val="0"/>
        <w:autoSpaceDE w:val="0"/>
        <w:autoSpaceDN w:val="0"/>
        <w:ind w:firstLine="540"/>
        <w:jc w:val="both"/>
      </w:pPr>
      <w:r w:rsidRPr="00CC1271">
        <w:t xml:space="preserve">3.4.1. </w:t>
      </w:r>
      <w:r>
        <w:t>О</w:t>
      </w:r>
      <w:r w:rsidRPr="00CC1271">
        <w:t>снованием для начала процедуры, является подтверждение достоверности  документов</w:t>
      </w:r>
      <w:r>
        <w:t>,</w:t>
      </w:r>
      <w:r w:rsidRPr="00225945">
        <w:t xml:space="preserve"> указанных в пунктах 2.6.3, 2.6.4, 2.6</w:t>
      </w:r>
      <w:r>
        <w:t>.5 Регламента,</w:t>
      </w:r>
      <w:r w:rsidRPr="00CC1271">
        <w:t xml:space="preserve"> в образовательной организации.</w:t>
      </w:r>
    </w:p>
    <w:p w14:paraId="48A5EA54" w14:textId="77777777" w:rsidR="00FF17D5" w:rsidRPr="00CC1271" w:rsidRDefault="00FF17D5" w:rsidP="00FF17D5">
      <w:pPr>
        <w:widowControl w:val="0"/>
        <w:autoSpaceDE w:val="0"/>
        <w:autoSpaceDN w:val="0"/>
        <w:ind w:firstLine="540"/>
        <w:jc w:val="both"/>
      </w:pPr>
      <w:bookmarkStart w:id="7" w:name="P502"/>
      <w:bookmarkEnd w:id="7"/>
      <w:r w:rsidRPr="00CC1271">
        <w:t>3.4.2. Критерии принятия решения о зачислении в образовательную организацию.</w:t>
      </w:r>
    </w:p>
    <w:p w14:paraId="201B61F3" w14:textId="77777777" w:rsidR="00FF17D5" w:rsidRPr="00CC1271" w:rsidRDefault="00FF17D5" w:rsidP="00FF17D5">
      <w:pPr>
        <w:widowControl w:val="0"/>
        <w:autoSpaceDE w:val="0"/>
        <w:autoSpaceDN w:val="0"/>
        <w:ind w:firstLine="540"/>
        <w:jc w:val="both"/>
      </w:pPr>
      <w:r w:rsidRPr="00CC1271">
        <w:t xml:space="preserve">3.4.2.1. При принятии решения о </w:t>
      </w:r>
      <w:r>
        <w:t>зачислении</w:t>
      </w:r>
      <w:r w:rsidRPr="00CC1271">
        <w:t xml:space="preserve"> в первый класс образовательной организации на следующий учебный год руководитель образовательной организации руководствуется следующими критериями:</w:t>
      </w:r>
    </w:p>
    <w:p w14:paraId="55895B0D" w14:textId="77777777" w:rsidR="00FF17D5" w:rsidRPr="006E6924" w:rsidRDefault="00FF17D5" w:rsidP="00FF17D5">
      <w:pPr>
        <w:widowControl w:val="0"/>
        <w:autoSpaceDE w:val="0"/>
        <w:autoSpaceDN w:val="0"/>
        <w:ind w:firstLine="540"/>
        <w:jc w:val="both"/>
      </w:pPr>
      <w:r>
        <w:t>для</w:t>
      </w:r>
      <w:r w:rsidRPr="00CC1271">
        <w:t xml:space="preserve"> детей, имеющих </w:t>
      </w:r>
      <w:r>
        <w:t>внеочередное и первоочередное право</w:t>
      </w:r>
      <w:r w:rsidRPr="00CC1271">
        <w:t xml:space="preserve"> зачисления граждан </w:t>
      </w:r>
      <w:r w:rsidRPr="00CC1271">
        <w:br/>
        <w:t>на обучение в государственные образовательные организации</w:t>
      </w:r>
      <w:r>
        <w:t>, указанных в пункте 1.3 Регламента,</w:t>
      </w:r>
      <w:r w:rsidRPr="00CC1271">
        <w:t xml:space="preserve"> место жительства в микрорайоне, закрепленном администрацией района Санкт-Петербурга для проведения первичного учета детей, </w:t>
      </w:r>
      <w:r>
        <w:t xml:space="preserve">место нахождения </w:t>
      </w:r>
      <w:r w:rsidRPr="006E6924">
        <w:t xml:space="preserve">образовательной организации; </w:t>
      </w:r>
    </w:p>
    <w:p w14:paraId="1176EF45" w14:textId="77777777" w:rsidR="00FF17D5" w:rsidRPr="00CC1271" w:rsidRDefault="00FF17D5" w:rsidP="00FF17D5">
      <w:pPr>
        <w:widowControl w:val="0"/>
        <w:autoSpaceDE w:val="0"/>
        <w:autoSpaceDN w:val="0"/>
        <w:ind w:firstLine="540"/>
        <w:jc w:val="both"/>
      </w:pPr>
      <w:r>
        <w:t xml:space="preserve">для детей, имеющих преимущественное право зачисления граждан на обучение </w:t>
      </w:r>
      <w:r>
        <w:br/>
        <w:t xml:space="preserve">в государственные образовательные организации, указанных в пункте 1.3. Регламента, </w:t>
      </w:r>
      <w:r w:rsidRPr="00CC1271">
        <w:t>обучение в данной образовательной организации старшего брата или сестры</w:t>
      </w:r>
      <w:r>
        <w:t xml:space="preserve">, </w:t>
      </w:r>
      <w:r w:rsidRPr="007778D2">
        <w:t>проживающего в одной семье и имеющего общее место жительства,</w:t>
      </w:r>
      <w:r w:rsidRPr="00CC1271">
        <w:t xml:space="preserve"> либо замещение штатной должности родителя (законного представителя) в данной образовательной организации</w:t>
      </w:r>
      <w:r w:rsidRPr="00CC1271">
        <w:rPr>
          <w:vertAlign w:val="superscript"/>
        </w:rPr>
        <w:footnoteReference w:id="2"/>
      </w:r>
      <w:r>
        <w:t>;</w:t>
      </w:r>
    </w:p>
    <w:p w14:paraId="1AC5F2F9" w14:textId="77777777" w:rsidR="00FF17D5" w:rsidRPr="00CC1271" w:rsidRDefault="00FF17D5" w:rsidP="00FF17D5">
      <w:pPr>
        <w:widowControl w:val="0"/>
        <w:autoSpaceDE w:val="0"/>
        <w:autoSpaceDN w:val="0"/>
        <w:ind w:firstLine="567"/>
        <w:jc w:val="both"/>
      </w:pPr>
      <w:r w:rsidRPr="00CC1271">
        <w:t>для детей, проживающих на закрепленной территории</w:t>
      </w:r>
      <w:r w:rsidRPr="00CC1271">
        <w:rPr>
          <w:vertAlign w:val="superscript"/>
        </w:rPr>
        <w:footnoteReference w:id="3"/>
      </w:r>
      <w:r w:rsidRPr="00CC1271">
        <w:t xml:space="preserve">, - проживание ребенка </w:t>
      </w:r>
      <w:r>
        <w:br/>
      </w:r>
      <w:r w:rsidRPr="00CC1271">
        <w:t>в микрорайоне, закрепленном администрацией района Санкт-Петербурга для проведения первичного учета детей, обеспечения безопасности по пути в образовательную организацию</w:t>
      </w:r>
      <w:r w:rsidRPr="00CC1271">
        <w:rPr>
          <w:vertAlign w:val="superscript"/>
        </w:rPr>
        <w:footnoteReference w:id="4"/>
      </w:r>
      <w:r w:rsidRPr="00CC1271">
        <w:t>;</w:t>
      </w:r>
      <w:bookmarkStart w:id="8" w:name="P510"/>
      <w:bookmarkEnd w:id="8"/>
    </w:p>
    <w:p w14:paraId="37070A2E" w14:textId="77777777" w:rsidR="00FF17D5" w:rsidRPr="00CC1271" w:rsidRDefault="00FF17D5" w:rsidP="00FF17D5">
      <w:pPr>
        <w:widowControl w:val="0"/>
        <w:autoSpaceDE w:val="0"/>
        <w:autoSpaceDN w:val="0"/>
        <w:ind w:firstLine="540"/>
        <w:jc w:val="both"/>
      </w:pPr>
      <w:r w:rsidRPr="00CC1271">
        <w:t>для детей, не проживающих на закрепленной территории, - наличие свободных мес</w:t>
      </w:r>
      <w:r>
        <w:t>т в образовательной организации, дата и время подачи заявления.</w:t>
      </w:r>
    </w:p>
    <w:p w14:paraId="241E6ABE" w14:textId="77777777" w:rsidR="00FF17D5" w:rsidRPr="00CC1271" w:rsidRDefault="00FF17D5" w:rsidP="00FF17D5">
      <w:pPr>
        <w:widowControl w:val="0"/>
        <w:autoSpaceDE w:val="0"/>
        <w:autoSpaceDN w:val="0"/>
        <w:ind w:firstLine="540"/>
        <w:jc w:val="both"/>
      </w:pPr>
      <w:r w:rsidRPr="00CC1271">
        <w:t xml:space="preserve">3.4.2.2. При принятии решения о </w:t>
      </w:r>
      <w:r>
        <w:t>зачислении</w:t>
      </w:r>
      <w:r w:rsidRPr="00CC1271">
        <w:t xml:space="preserve"> в первые-одиннадцатые (двенадцатые) классы образовательной организации в текущем учебном году руководитель образовательной организации руководствуется наличием свободных мест </w:t>
      </w:r>
      <w:r>
        <w:br/>
      </w:r>
      <w:r w:rsidRPr="00CC1271">
        <w:t>в образовательной организации.</w:t>
      </w:r>
    </w:p>
    <w:p w14:paraId="3DF1C14E" w14:textId="77777777" w:rsidR="00FF17D5" w:rsidRPr="00CC1271" w:rsidRDefault="00FF17D5" w:rsidP="00FF17D5">
      <w:pPr>
        <w:widowControl w:val="0"/>
        <w:autoSpaceDE w:val="0"/>
        <w:autoSpaceDN w:val="0"/>
        <w:ind w:firstLine="540"/>
        <w:jc w:val="both"/>
      </w:pPr>
      <w:r w:rsidRPr="00CC1271">
        <w:t xml:space="preserve">При принятии решения о </w:t>
      </w:r>
      <w:r>
        <w:t>зачислении</w:t>
      </w:r>
      <w:r w:rsidRPr="00CC1271">
        <w:t xml:space="preserve">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образовательной организации руководствуется наличием рекомендации психолого-медико-педагогической комиссии </w:t>
      </w:r>
      <w:r>
        <w:br/>
      </w:r>
      <w:r w:rsidRPr="00CC1271">
        <w:lastRenderedPageBreak/>
        <w:t xml:space="preserve">и </w:t>
      </w:r>
      <w:r>
        <w:t xml:space="preserve">наличием </w:t>
      </w:r>
      <w:r w:rsidRPr="00CC1271">
        <w:t>свободных мест в образовательной организации.</w:t>
      </w:r>
    </w:p>
    <w:p w14:paraId="7E91B5B5" w14:textId="77777777" w:rsidR="00FF17D5" w:rsidRPr="00CC1271" w:rsidRDefault="00FF17D5" w:rsidP="00FF17D5">
      <w:pPr>
        <w:widowControl w:val="0"/>
        <w:autoSpaceDE w:val="0"/>
        <w:autoSpaceDN w:val="0"/>
        <w:ind w:firstLine="540"/>
        <w:jc w:val="both"/>
      </w:pPr>
      <w:r w:rsidRPr="00CC1271">
        <w:t>3.4.2.</w:t>
      </w:r>
      <w:r>
        <w:t>3</w:t>
      </w:r>
      <w:r w:rsidRPr="00CC1271">
        <w:t xml:space="preserve">. При принятии решения о </w:t>
      </w:r>
      <w:r>
        <w:t>зачислении</w:t>
      </w:r>
      <w:r w:rsidRPr="00CC1271">
        <w:t xml:space="preserve"> в образовательную организацию руководитель образовательной организации руководствуется соблюдением сроков представления документов в образовательную организацию, указанных в приглашении </w:t>
      </w:r>
      <w:r>
        <w:br/>
      </w:r>
      <w:r w:rsidRPr="00CC1271">
        <w:t>в образовательную организацию</w:t>
      </w:r>
      <w:r w:rsidRPr="00CC1271">
        <w:rPr>
          <w:color w:val="000000"/>
        </w:rPr>
        <w:t xml:space="preserve">, </w:t>
      </w:r>
      <w:r w:rsidRPr="00CC1271">
        <w:t>соответствия действительности поданных электронных образов документов</w:t>
      </w:r>
      <w:r>
        <w:t xml:space="preserve"> </w:t>
      </w:r>
      <w:r w:rsidRPr="007876C5">
        <w:t>и подлинников.</w:t>
      </w:r>
      <w:r w:rsidRPr="00CC1271">
        <w:t xml:space="preserve"> </w:t>
      </w:r>
    </w:p>
    <w:p w14:paraId="36F4E1EE" w14:textId="77777777" w:rsidR="00FF17D5" w:rsidRPr="00CC1271" w:rsidRDefault="00FF17D5" w:rsidP="00FF17D5">
      <w:pPr>
        <w:widowControl w:val="0"/>
        <w:autoSpaceDE w:val="0"/>
        <w:autoSpaceDN w:val="0"/>
        <w:ind w:firstLine="540"/>
        <w:jc w:val="both"/>
      </w:pPr>
      <w:r w:rsidRPr="00CC1271">
        <w:t>В случае несоблюдения сроков представления документов,</w:t>
      </w:r>
      <w:r w:rsidRPr="00CC1271">
        <w:rPr>
          <w:color w:val="000000"/>
        </w:rPr>
        <w:t xml:space="preserve"> не </w:t>
      </w:r>
      <w:r w:rsidRPr="00CC1271">
        <w:t xml:space="preserve">соответствия действительности поданных электронных образов документов,  или неявки заявителя принимается решение об отказе в </w:t>
      </w:r>
      <w:r>
        <w:t>предоставлении услуги</w:t>
      </w:r>
      <w:r w:rsidRPr="00CC1271">
        <w:t>.</w:t>
      </w:r>
    </w:p>
    <w:p w14:paraId="6B8C46FE" w14:textId="77777777" w:rsidR="00FF17D5" w:rsidRPr="005260AD" w:rsidRDefault="00FF17D5" w:rsidP="00FF17D5">
      <w:pPr>
        <w:widowControl w:val="0"/>
        <w:autoSpaceDE w:val="0"/>
        <w:autoSpaceDN w:val="0"/>
        <w:ind w:firstLine="540"/>
        <w:jc w:val="both"/>
      </w:pPr>
      <w:r w:rsidRPr="005260AD">
        <w:t>3.4.3. По результатам проверки соответствия вышеуказанным требованиям руководителем образовательной организации оформляется:</w:t>
      </w:r>
    </w:p>
    <w:p w14:paraId="7F8C6ED0" w14:textId="77777777" w:rsidR="00FF17D5" w:rsidRPr="005260AD" w:rsidRDefault="00FF17D5" w:rsidP="00FF17D5">
      <w:pPr>
        <w:widowControl w:val="0"/>
        <w:autoSpaceDE w:val="0"/>
        <w:autoSpaceDN w:val="0"/>
        <w:ind w:firstLine="540"/>
        <w:jc w:val="both"/>
      </w:pPr>
      <w:r w:rsidRPr="005260AD">
        <w:t>при принятии решения о зачислении в образовательную организацию - распорядительный акт о зачислении в образовательную организацию;</w:t>
      </w:r>
    </w:p>
    <w:p w14:paraId="49841B2C" w14:textId="77777777" w:rsidR="00FF17D5" w:rsidRPr="005260AD" w:rsidRDefault="00FF17D5" w:rsidP="00FF17D5">
      <w:pPr>
        <w:widowControl w:val="0"/>
        <w:autoSpaceDE w:val="0"/>
        <w:autoSpaceDN w:val="0"/>
        <w:ind w:firstLine="540"/>
        <w:jc w:val="both"/>
      </w:pPr>
      <w:r w:rsidRPr="005260AD">
        <w:t>при принятии решения об отказе в зачислении в образовательную организацию - уведомление об отказе в предоставлении услуги.</w:t>
      </w:r>
    </w:p>
    <w:p w14:paraId="6C133954" w14:textId="77777777" w:rsidR="00FF17D5" w:rsidRPr="00CC1271" w:rsidRDefault="00FF17D5" w:rsidP="00FF17D5">
      <w:pPr>
        <w:widowControl w:val="0"/>
        <w:autoSpaceDE w:val="0"/>
        <w:autoSpaceDN w:val="0"/>
        <w:ind w:firstLine="540"/>
        <w:jc w:val="both"/>
      </w:pPr>
      <w:r w:rsidRPr="00CC1271">
        <w:t>Зачисление в первый класс образовательной организации на следующий учебный год оформляется распорядительным актом образовательной организации в течение 3 рабочих дней после завершения приема заявлений о приеме на обучение в первый класс.</w:t>
      </w:r>
    </w:p>
    <w:p w14:paraId="388B3D42" w14:textId="77777777" w:rsidR="00FF17D5" w:rsidRPr="00CC1271" w:rsidRDefault="00FF17D5" w:rsidP="00FF17D5">
      <w:pPr>
        <w:widowControl w:val="0"/>
        <w:autoSpaceDE w:val="0"/>
        <w:autoSpaceDN w:val="0"/>
        <w:ind w:firstLine="540"/>
        <w:jc w:val="both"/>
      </w:pPr>
      <w:r w:rsidRPr="00CC1271">
        <w:t>Зачисление в первые-одиннадцатые (двенадцатые) классы образовательных организаций на текущий учебный год оформляется распорядительным актом образовательной организации в течение 5 рабочих дней после приема документов образовательной организацией.</w:t>
      </w:r>
    </w:p>
    <w:p w14:paraId="50B9DCA0" w14:textId="77777777" w:rsidR="00FF17D5" w:rsidRPr="00CC1271" w:rsidRDefault="00FF17D5" w:rsidP="00FF17D5">
      <w:pPr>
        <w:widowControl w:val="0"/>
        <w:autoSpaceDE w:val="0"/>
        <w:autoSpaceDN w:val="0"/>
        <w:ind w:firstLine="540"/>
        <w:jc w:val="both"/>
      </w:pPr>
      <w:r w:rsidRPr="00CC1271">
        <w:t>Распорядительные акты о зачислении в образовательную организацию размещаются на информационном стенде образовательной организации в день их издания.</w:t>
      </w:r>
    </w:p>
    <w:p w14:paraId="0551C331" w14:textId="77777777" w:rsidR="00FF17D5" w:rsidRPr="00CC1271" w:rsidRDefault="00FF17D5" w:rsidP="00FF17D5">
      <w:pPr>
        <w:widowControl w:val="0"/>
        <w:autoSpaceDE w:val="0"/>
        <w:autoSpaceDN w:val="0"/>
        <w:ind w:firstLine="540"/>
        <w:jc w:val="both"/>
      </w:pPr>
      <w:r w:rsidRPr="00CC1271">
        <w:t>3.4.4. Информация о принятом решении вносится должностным лицом образовательной организации в КАИС КРО в день принятия решения.</w:t>
      </w:r>
    </w:p>
    <w:p w14:paraId="2CB9D2D8" w14:textId="77777777" w:rsidR="00FF17D5" w:rsidRDefault="00FF17D5" w:rsidP="00FF17D5">
      <w:pPr>
        <w:widowControl w:val="0"/>
        <w:autoSpaceDE w:val="0"/>
        <w:autoSpaceDN w:val="0"/>
        <w:ind w:firstLine="540"/>
        <w:jc w:val="both"/>
      </w:pPr>
      <w:r w:rsidRPr="00CC1271">
        <w:t xml:space="preserve">3.4.5. В случае принятия решения о зачислении в образовательную организацию образовательная организация в течение 3 рабочих дней после принятия такого решения направляет </w:t>
      </w:r>
      <w:r w:rsidRPr="0096237B">
        <w:t xml:space="preserve">заявителю уведомление </w:t>
      </w:r>
      <w:r w:rsidRPr="00CC1271">
        <w:t xml:space="preserve">о зачислении (приложение № </w:t>
      </w:r>
      <w:r>
        <w:t>6</w:t>
      </w:r>
      <w:r w:rsidRPr="00CC1271">
        <w:t xml:space="preserve"> к </w:t>
      </w:r>
      <w:r>
        <w:t>Р</w:t>
      </w:r>
      <w:r w:rsidRPr="00CC1271">
        <w:t>егламенту).</w:t>
      </w:r>
    </w:p>
    <w:p w14:paraId="6FDA6A1A" w14:textId="77777777" w:rsidR="00FF17D5" w:rsidRPr="007778D2" w:rsidRDefault="00FF17D5" w:rsidP="00FF17D5">
      <w:pPr>
        <w:widowControl w:val="0"/>
        <w:autoSpaceDE w:val="0"/>
        <w:autoSpaceDN w:val="0"/>
        <w:ind w:firstLine="540"/>
        <w:jc w:val="both"/>
        <w:rPr>
          <w:color w:val="FF0000"/>
        </w:rPr>
      </w:pPr>
      <w:r>
        <w:t xml:space="preserve">Заявитель информируется о результате процедуры посредством уведомлений </w:t>
      </w:r>
      <w:r>
        <w:br/>
        <w:t xml:space="preserve">по электронной </w:t>
      </w:r>
      <w:r w:rsidRPr="006F1041">
        <w:t>почте и</w:t>
      </w:r>
      <w:r>
        <w:t xml:space="preserve"> СМС (при выборе заявителем соответствующего</w:t>
      </w:r>
      <w:r w:rsidRPr="006F1041">
        <w:t xml:space="preserve"> способа информирования), через «Личный кабинет» на Портале, посредством</w:t>
      </w:r>
      <w:r>
        <w:t xml:space="preserve"> </w:t>
      </w:r>
      <w:r w:rsidRPr="006F1041">
        <w:t>мобильного</w:t>
      </w:r>
      <w:r>
        <w:t xml:space="preserve"> </w:t>
      </w:r>
      <w:r w:rsidRPr="006F1041">
        <w:t>приложения</w:t>
      </w:r>
      <w:r>
        <w:t xml:space="preserve"> </w:t>
      </w:r>
      <w:r w:rsidRPr="006F1041">
        <w:t>(при под</w:t>
      </w:r>
      <w:r>
        <w:t xml:space="preserve">аче заявления о предоставлении </w:t>
      </w:r>
      <w:r w:rsidRPr="006F1041">
        <w:t>услуги посредством</w:t>
      </w:r>
      <w:r>
        <w:t xml:space="preserve"> </w:t>
      </w:r>
      <w:r w:rsidRPr="006F1041">
        <w:t>Портала</w:t>
      </w:r>
      <w:r>
        <w:t xml:space="preserve"> </w:t>
      </w:r>
      <w:r w:rsidRPr="006F1041">
        <w:t>или МФЦ)</w:t>
      </w:r>
      <w:r>
        <w:t xml:space="preserve"> </w:t>
      </w:r>
      <w:r w:rsidRPr="007778D2">
        <w:t xml:space="preserve">в письменном виде – в случае подачи заявления о предоставлении услуги лично </w:t>
      </w:r>
      <w:r w:rsidRPr="007778D2">
        <w:br/>
        <w:t xml:space="preserve">в образовательную организацию, </w:t>
      </w:r>
      <w:r w:rsidRPr="007778D2">
        <w:rPr>
          <w:color w:val="FF0000"/>
        </w:rPr>
        <w:t>через операторов почтовой связи общего пользования заказным письмом с уведомлением о вручении, либо электронным письмом – в случае подачи заявления посредством электронной почты образовательной организации.</w:t>
      </w:r>
    </w:p>
    <w:p w14:paraId="29256C25" w14:textId="77777777" w:rsidR="00FF17D5" w:rsidRDefault="00FF17D5" w:rsidP="00FF17D5">
      <w:pPr>
        <w:widowControl w:val="0"/>
        <w:autoSpaceDE w:val="0"/>
        <w:autoSpaceDN w:val="0"/>
        <w:ind w:firstLine="540"/>
        <w:jc w:val="both"/>
      </w:pPr>
      <w:r w:rsidRPr="00CC1271">
        <w:t xml:space="preserve">В случае принятия решения об отказе в зачислении в образовательную организацию образовательная организация в течение 3 рабочих дней после принятия такого решения направляет </w:t>
      </w:r>
      <w:r w:rsidRPr="0096237B">
        <w:t xml:space="preserve">заявителю уведомление об отказе </w:t>
      </w:r>
      <w:r w:rsidRPr="00CC1271">
        <w:t>в предоставлении услуг</w:t>
      </w:r>
      <w:r>
        <w:t xml:space="preserve">и (приложение № 2 </w:t>
      </w:r>
      <w:r>
        <w:br/>
        <w:t>к Регламенту)</w:t>
      </w:r>
      <w:r w:rsidRPr="00CC1271">
        <w:t>.</w:t>
      </w:r>
      <w:r w:rsidRPr="00CC1271">
        <w:rPr>
          <w:vertAlign w:val="superscript"/>
        </w:rPr>
        <w:footnoteReference w:id="5"/>
      </w:r>
    </w:p>
    <w:p w14:paraId="1BB2954B" w14:textId="77777777" w:rsidR="00FF17D5" w:rsidRPr="00CC1271" w:rsidRDefault="00FF17D5" w:rsidP="00FF17D5">
      <w:pPr>
        <w:widowControl w:val="0"/>
        <w:autoSpaceDE w:val="0"/>
        <w:autoSpaceDN w:val="0"/>
        <w:ind w:firstLine="540"/>
        <w:jc w:val="both"/>
      </w:pPr>
      <w:r w:rsidRPr="00CC1271">
        <w:lastRenderedPageBreak/>
        <w:t>Ответственным за выполнение вышеуказанного действия является руководитель образовательной организации.</w:t>
      </w:r>
    </w:p>
    <w:p w14:paraId="2D162D86" w14:textId="77777777" w:rsidR="00FF17D5" w:rsidRPr="00CC1271" w:rsidRDefault="00FF17D5" w:rsidP="00FF17D5">
      <w:pPr>
        <w:widowControl w:val="0"/>
        <w:autoSpaceDE w:val="0"/>
        <w:autoSpaceDN w:val="0"/>
        <w:ind w:firstLine="540"/>
        <w:jc w:val="both"/>
      </w:pPr>
      <w:r w:rsidRPr="00CC1271">
        <w:t>3.4.</w:t>
      </w:r>
      <w:r>
        <w:t>6</w:t>
      </w:r>
      <w:r w:rsidRPr="00CC1271">
        <w:t xml:space="preserve">. Критерием принятия решения в рамках процедуры является соответствие принятого решения требованиям, указанным в </w:t>
      </w:r>
      <w:r w:rsidRPr="0096237B">
        <w:t xml:space="preserve">пункте 3.4.2 </w:t>
      </w:r>
      <w:r>
        <w:t>Р</w:t>
      </w:r>
      <w:r w:rsidRPr="00CC1271">
        <w:t>егламента.</w:t>
      </w:r>
    </w:p>
    <w:p w14:paraId="46DD27E6" w14:textId="77777777" w:rsidR="00FF17D5" w:rsidRPr="00CC1271" w:rsidRDefault="00FF17D5" w:rsidP="00FF17D5">
      <w:pPr>
        <w:widowControl w:val="0"/>
        <w:autoSpaceDE w:val="0"/>
        <w:autoSpaceDN w:val="0"/>
        <w:ind w:firstLine="540"/>
        <w:jc w:val="both"/>
      </w:pPr>
      <w:r w:rsidRPr="00CC1271">
        <w:t>3.4.</w:t>
      </w:r>
      <w:r>
        <w:t>7</w:t>
      </w:r>
      <w:r w:rsidRPr="00CC1271">
        <w:t xml:space="preserve">. Результатом процедуры является издание распорядительного акта о зачислении в образовательную организацию или выдача уведомления об отказе в </w:t>
      </w:r>
      <w:r w:rsidRPr="00C74921">
        <w:t xml:space="preserve"> предоставлении услуги.</w:t>
      </w:r>
    </w:p>
    <w:p w14:paraId="2D508191" w14:textId="77777777" w:rsidR="00FF17D5" w:rsidRDefault="00FF17D5" w:rsidP="00FF17D5">
      <w:pPr>
        <w:widowControl w:val="0"/>
        <w:autoSpaceDE w:val="0"/>
        <w:autoSpaceDN w:val="0"/>
        <w:ind w:firstLine="540"/>
        <w:jc w:val="both"/>
      </w:pPr>
      <w:r w:rsidRPr="00CC1271">
        <w:t>3.4.</w:t>
      </w:r>
      <w:r>
        <w:t>8</w:t>
      </w:r>
      <w:r w:rsidRPr="00CC1271">
        <w:t xml:space="preserve">. </w:t>
      </w:r>
      <w:r w:rsidRPr="00416203">
        <w:t>Способ фиксации результата процедуры:</w:t>
      </w:r>
    </w:p>
    <w:p w14:paraId="04875772" w14:textId="77777777" w:rsidR="00FF17D5" w:rsidRDefault="00FF17D5" w:rsidP="00FF17D5">
      <w:pPr>
        <w:widowControl w:val="0"/>
        <w:autoSpaceDE w:val="0"/>
        <w:autoSpaceDN w:val="0"/>
        <w:ind w:firstLine="540"/>
        <w:jc w:val="both"/>
      </w:pPr>
      <w:r w:rsidRPr="00416203">
        <w:t>при  подаче  заявления  через  Портал  или  посредством  МФЦ  должностное  лицо образовательной  организации  присваивает  заявлению в КАИС  КРО  статус  «Зачислен» и  прикладывает уведомление</w:t>
      </w:r>
      <w:r>
        <w:t xml:space="preserve"> </w:t>
      </w:r>
      <w:r w:rsidRPr="00416203">
        <w:t>о зачислении</w:t>
      </w:r>
      <w:r>
        <w:t xml:space="preserve"> </w:t>
      </w:r>
      <w:r w:rsidRPr="00416203">
        <w:t>по  форме, представленной</w:t>
      </w:r>
      <w:r>
        <w:t xml:space="preserve"> </w:t>
      </w:r>
      <w:r w:rsidRPr="00416203">
        <w:t xml:space="preserve">в приложении </w:t>
      </w:r>
      <w:r>
        <w:t>№</w:t>
      </w:r>
      <w:r w:rsidRPr="00416203">
        <w:t xml:space="preserve"> </w:t>
      </w:r>
      <w:r>
        <w:t xml:space="preserve">6 </w:t>
      </w:r>
      <w:r w:rsidRPr="00416203">
        <w:t>к</w:t>
      </w:r>
      <w:r>
        <w:t xml:space="preserve"> </w:t>
      </w:r>
      <w:r w:rsidRPr="00416203">
        <w:t xml:space="preserve">Регламенту, либо присваивает заявлению в КАИС КРО статус «Отказано» </w:t>
      </w:r>
      <w:r>
        <w:br/>
      </w:r>
      <w:r w:rsidRPr="00416203">
        <w:t>и прикладывает уведомление</w:t>
      </w:r>
      <w:r>
        <w:t xml:space="preserve"> </w:t>
      </w:r>
      <w:r w:rsidRPr="00416203">
        <w:t>об отказе в</w:t>
      </w:r>
      <w:r>
        <w:t xml:space="preserve"> </w:t>
      </w:r>
      <w:r w:rsidRPr="00416203">
        <w:t>предоставлении услуги</w:t>
      </w:r>
      <w:r>
        <w:t xml:space="preserve"> </w:t>
      </w:r>
      <w:r w:rsidRPr="00416203">
        <w:t>по форме, представленной</w:t>
      </w:r>
      <w:r>
        <w:t xml:space="preserve"> </w:t>
      </w:r>
      <w:r w:rsidRPr="00416203">
        <w:t xml:space="preserve">в приложении </w:t>
      </w:r>
      <w:r>
        <w:t>№</w:t>
      </w:r>
      <w:r w:rsidRPr="00416203">
        <w:t xml:space="preserve"> </w:t>
      </w:r>
      <w:r>
        <w:t xml:space="preserve">2 </w:t>
      </w:r>
      <w:r w:rsidRPr="00416203">
        <w:t>к</w:t>
      </w:r>
      <w:r>
        <w:t xml:space="preserve"> </w:t>
      </w:r>
      <w:r w:rsidRPr="00416203">
        <w:t>Регламенту, с последующей передачей в МАИС ЭГУ для представления заявителю</w:t>
      </w:r>
      <w:r>
        <w:t xml:space="preserve"> </w:t>
      </w:r>
      <w:r w:rsidRPr="00416203">
        <w:t>информации о результате процедуры;</w:t>
      </w:r>
    </w:p>
    <w:p w14:paraId="573253A1" w14:textId="77777777" w:rsidR="00FF17D5" w:rsidRDefault="00FF17D5" w:rsidP="00FF17D5">
      <w:pPr>
        <w:widowControl w:val="0"/>
        <w:autoSpaceDE w:val="0"/>
        <w:autoSpaceDN w:val="0"/>
        <w:ind w:firstLine="540"/>
        <w:jc w:val="both"/>
      </w:pPr>
      <w:r w:rsidRPr="00416203">
        <w:t>при подаче заявления в обр</w:t>
      </w:r>
      <w:r>
        <w:t xml:space="preserve">азовательную организацию </w:t>
      </w:r>
      <w:r w:rsidRPr="007778D2">
        <w:rPr>
          <w:color w:val="FF0000"/>
        </w:rPr>
        <w:t>лично, или через операторов почтовой связи общего пользования заказным письмом с уведомлением о вручении,  или посредством электронной почты образовательной организации</w:t>
      </w:r>
      <w:r>
        <w:t xml:space="preserve"> - </w:t>
      </w:r>
      <w:r w:rsidRPr="00416203">
        <w:t xml:space="preserve">фиксирует результат </w:t>
      </w:r>
      <w:r>
        <w:br/>
      </w:r>
      <w:r w:rsidRPr="00416203">
        <w:t>в журнале регистр</w:t>
      </w:r>
      <w:r>
        <w:t>ации заявлений</w:t>
      </w:r>
      <w:r w:rsidRPr="00416203">
        <w:t xml:space="preserve">. </w:t>
      </w:r>
    </w:p>
    <w:p w14:paraId="40BF2F90" w14:textId="77777777" w:rsidR="00FF17D5" w:rsidRDefault="00FF17D5" w:rsidP="00FF17D5">
      <w:pPr>
        <w:widowControl w:val="0"/>
        <w:autoSpaceDE w:val="0"/>
        <w:autoSpaceDN w:val="0"/>
        <w:ind w:firstLine="540"/>
        <w:jc w:val="both"/>
        <w:rPr>
          <w:b/>
        </w:rPr>
      </w:pPr>
      <w:r w:rsidRPr="009D4C82">
        <w:rPr>
          <w:b/>
        </w:rPr>
        <w:t>3.5. Исправление допущенных опечаток и ошибок в выданных в результате предоставления услуги документах.</w:t>
      </w:r>
    </w:p>
    <w:p w14:paraId="01908C9F" w14:textId="77777777" w:rsidR="00FF17D5" w:rsidRDefault="00FF17D5" w:rsidP="00FF17D5">
      <w:pPr>
        <w:widowControl w:val="0"/>
        <w:autoSpaceDE w:val="0"/>
        <w:autoSpaceDN w:val="0"/>
        <w:ind w:firstLine="540"/>
        <w:jc w:val="both"/>
      </w:pPr>
      <w:r>
        <w:t>3.5.1. О</w:t>
      </w:r>
      <w:r w:rsidRPr="00CC1271">
        <w:t xml:space="preserve">снованием для начала процедуры, является </w:t>
      </w:r>
      <w:r>
        <w:t>обращение заявителя</w:t>
      </w:r>
      <w:r w:rsidRPr="00CC1271">
        <w:t xml:space="preserve"> </w:t>
      </w:r>
      <w:r>
        <w:br/>
      </w:r>
      <w:r w:rsidRPr="00CC1271">
        <w:t>в образовательную организацию</w:t>
      </w:r>
      <w:r w:rsidRPr="009D4C82">
        <w:t xml:space="preserve"> в течение 3 дней</w:t>
      </w:r>
      <w:r>
        <w:t xml:space="preserve"> после получения уведомления </w:t>
      </w:r>
      <w:r>
        <w:br/>
        <w:t>о зачислении (</w:t>
      </w:r>
      <w:r w:rsidRPr="009D4C82">
        <w:t xml:space="preserve">приложение № </w:t>
      </w:r>
      <w:r>
        <w:t>6</w:t>
      </w:r>
      <w:r w:rsidRPr="009D4C82">
        <w:t xml:space="preserve"> к Регламенту)</w:t>
      </w:r>
      <w:r>
        <w:t xml:space="preserve"> или уведомления об отказе </w:t>
      </w:r>
      <w:r>
        <w:br/>
        <w:t>в предоставлении услуги (приложение № 2 к Регламенту)</w:t>
      </w:r>
      <w:r w:rsidRPr="00CC1271">
        <w:t>.</w:t>
      </w:r>
    </w:p>
    <w:p w14:paraId="216F530E" w14:textId="77777777" w:rsidR="00FF17D5" w:rsidRDefault="00FF17D5" w:rsidP="00FF17D5">
      <w:pPr>
        <w:widowControl w:val="0"/>
        <w:autoSpaceDE w:val="0"/>
        <w:autoSpaceDN w:val="0"/>
        <w:ind w:firstLine="540"/>
        <w:jc w:val="both"/>
      </w:pPr>
      <w:r>
        <w:t xml:space="preserve">3.5.2. </w:t>
      </w:r>
      <w:r w:rsidRPr="009D4C82">
        <w:t>Должностное лицо образовательной организации</w:t>
      </w:r>
      <w:r>
        <w:t xml:space="preserve"> принимает у заявителя уведомление </w:t>
      </w:r>
      <w:r w:rsidRPr="009D4C82">
        <w:t xml:space="preserve">о зачислении (приложение № </w:t>
      </w:r>
      <w:r>
        <w:t>6</w:t>
      </w:r>
      <w:r w:rsidRPr="009D4C82">
        <w:t xml:space="preserve"> к Регламенту) или уведомлени</w:t>
      </w:r>
      <w:r>
        <w:t>е</w:t>
      </w:r>
      <w:r w:rsidRPr="009D4C82">
        <w:t xml:space="preserve"> об отказе </w:t>
      </w:r>
      <w:r>
        <w:br/>
      </w:r>
      <w:r w:rsidRPr="009D4C82">
        <w:t xml:space="preserve">в предоставлении услуги (приложение № </w:t>
      </w:r>
      <w:r>
        <w:t>2</w:t>
      </w:r>
      <w:r w:rsidRPr="009D4C82">
        <w:t xml:space="preserve"> к Регламенту)</w:t>
      </w:r>
      <w:r>
        <w:t xml:space="preserve"> содержащее ошибку или опечатку. </w:t>
      </w:r>
    </w:p>
    <w:p w14:paraId="46D208C4" w14:textId="77777777" w:rsidR="00FF17D5" w:rsidRDefault="00FF17D5" w:rsidP="00FF17D5">
      <w:pPr>
        <w:widowControl w:val="0"/>
        <w:autoSpaceDE w:val="0"/>
        <w:autoSpaceDN w:val="0"/>
        <w:ind w:firstLine="540"/>
        <w:jc w:val="both"/>
      </w:pPr>
      <w:r w:rsidRPr="009D4C82">
        <w:t xml:space="preserve">Устанавливает </w:t>
      </w:r>
      <w:r>
        <w:t xml:space="preserve">в соответствии с представленными документами, указанными </w:t>
      </w:r>
      <w:r>
        <w:br/>
        <w:t xml:space="preserve">в пунктах 2.6.3, 2.6.4, 2.6.5 Регламента, </w:t>
      </w:r>
      <w:r w:rsidRPr="009D4C82">
        <w:t xml:space="preserve">наличие </w:t>
      </w:r>
      <w:r>
        <w:t xml:space="preserve">в уведомлениях, выданных в соответствии </w:t>
      </w:r>
      <w:r>
        <w:br/>
        <w:t xml:space="preserve">с </w:t>
      </w:r>
      <w:r w:rsidRPr="009D4C82">
        <w:t>приложение</w:t>
      </w:r>
      <w:r>
        <w:t>м</w:t>
      </w:r>
      <w:r w:rsidRPr="009D4C82">
        <w:t xml:space="preserve"> № </w:t>
      </w:r>
      <w:r>
        <w:t>6</w:t>
      </w:r>
      <w:r w:rsidRPr="009D4C82">
        <w:t xml:space="preserve"> к Регламенту</w:t>
      </w:r>
      <w:r>
        <w:t xml:space="preserve">,  </w:t>
      </w:r>
      <w:r w:rsidRPr="009D4C82">
        <w:t>приложение</w:t>
      </w:r>
      <w:r>
        <w:t>м</w:t>
      </w:r>
      <w:r w:rsidRPr="009D4C82">
        <w:t xml:space="preserve"> № </w:t>
      </w:r>
      <w:r>
        <w:t>2</w:t>
      </w:r>
      <w:r w:rsidRPr="009D4C82">
        <w:t xml:space="preserve"> к Регламенту</w:t>
      </w:r>
      <w:r>
        <w:t>, указанных заявителем ошибок или опечаток.</w:t>
      </w:r>
    </w:p>
    <w:p w14:paraId="02A733E4" w14:textId="77777777" w:rsidR="00FF17D5" w:rsidRPr="00CC1271" w:rsidRDefault="00FF17D5" w:rsidP="00FF17D5">
      <w:pPr>
        <w:widowControl w:val="0"/>
        <w:autoSpaceDE w:val="0"/>
        <w:autoSpaceDN w:val="0"/>
        <w:ind w:firstLine="540"/>
        <w:jc w:val="both"/>
      </w:pPr>
      <w:r w:rsidRPr="00CC1271">
        <w:t>3.</w:t>
      </w:r>
      <w:r>
        <w:t>5</w:t>
      </w:r>
      <w:r w:rsidRPr="00CC1271">
        <w:t>.3. Критерием принятия реше</w:t>
      </w:r>
      <w:r>
        <w:t xml:space="preserve">ния в рамках процедуры является наличие </w:t>
      </w:r>
      <w:r>
        <w:br/>
        <w:t>в</w:t>
      </w:r>
      <w:r w:rsidRPr="009D4C82">
        <w:t xml:space="preserve"> </w:t>
      </w:r>
      <w:r>
        <w:t xml:space="preserve"> уведомлениях, выданных в соответствии с приложением № 6 к Регламенту,  приложением № 3 к Регламенту, указанных заявителем ошибок или опечаток.</w:t>
      </w:r>
    </w:p>
    <w:p w14:paraId="637E642E" w14:textId="77777777" w:rsidR="00FF17D5" w:rsidRDefault="00FF17D5" w:rsidP="00FF17D5">
      <w:pPr>
        <w:widowControl w:val="0"/>
        <w:autoSpaceDE w:val="0"/>
        <w:autoSpaceDN w:val="0"/>
        <w:ind w:firstLine="540"/>
        <w:jc w:val="both"/>
      </w:pPr>
      <w:r w:rsidRPr="00CC1271">
        <w:t xml:space="preserve">представление документов, указанных в </w:t>
      </w:r>
      <w:r w:rsidRPr="0096237B">
        <w:t xml:space="preserve">пунктах 2.6.3, </w:t>
      </w:r>
      <w:hyperlink w:anchor="P222" w:history="1">
        <w:r w:rsidRPr="0096237B">
          <w:t>2.6.4</w:t>
        </w:r>
      </w:hyperlink>
      <w:r w:rsidRPr="0096237B">
        <w:t xml:space="preserve">, </w:t>
      </w:r>
      <w:hyperlink w:anchor="P228" w:history="1">
        <w:r w:rsidRPr="0096237B">
          <w:t>2.6.5</w:t>
        </w:r>
      </w:hyperlink>
      <w:r w:rsidRPr="00CC1271">
        <w:t xml:space="preserve"> </w:t>
      </w:r>
      <w:r>
        <w:t>Р</w:t>
      </w:r>
      <w:r w:rsidRPr="00225945">
        <w:t>егламента</w:t>
      </w:r>
      <w:r w:rsidRPr="00CC1271">
        <w:t>.</w:t>
      </w:r>
    </w:p>
    <w:p w14:paraId="02D614F4" w14:textId="77777777" w:rsidR="00FF17D5" w:rsidRDefault="00FF17D5" w:rsidP="00FF17D5">
      <w:pPr>
        <w:widowControl w:val="0"/>
        <w:autoSpaceDE w:val="0"/>
        <w:autoSpaceDN w:val="0"/>
        <w:ind w:firstLine="540"/>
        <w:jc w:val="both"/>
      </w:pPr>
      <w:r>
        <w:t xml:space="preserve">3.5.4. </w:t>
      </w:r>
      <w:r w:rsidRPr="00CC1271">
        <w:t xml:space="preserve">Результатом процедуры является выдача </w:t>
      </w:r>
      <w:r>
        <w:t xml:space="preserve">нового </w:t>
      </w:r>
      <w:r w:rsidRPr="00CC1271">
        <w:t>уведомления</w:t>
      </w:r>
      <w:r w:rsidRPr="009D4C82">
        <w:t xml:space="preserve"> </w:t>
      </w:r>
      <w:r>
        <w:t xml:space="preserve">уведомление </w:t>
      </w:r>
      <w:r>
        <w:br/>
        <w:t xml:space="preserve">о зачислении (приложение № 6 к Регламенту) или уведомление об отказе </w:t>
      </w:r>
      <w:r>
        <w:br/>
        <w:t>в предоставлении услуги (приложение № 2 к Регламенту).</w:t>
      </w:r>
    </w:p>
    <w:p w14:paraId="69EE8FC2" w14:textId="77777777" w:rsidR="00FF17D5" w:rsidRDefault="00FF17D5" w:rsidP="00FF17D5">
      <w:pPr>
        <w:widowControl w:val="0"/>
        <w:autoSpaceDE w:val="0"/>
        <w:autoSpaceDN w:val="0"/>
        <w:ind w:firstLine="540"/>
        <w:jc w:val="both"/>
      </w:pPr>
      <w:r>
        <w:t xml:space="preserve">3.5.5. </w:t>
      </w:r>
      <w:r w:rsidRPr="003D43E7">
        <w:t>Способ фиксации результата процедуры:</w:t>
      </w:r>
    </w:p>
    <w:p w14:paraId="000DEB63" w14:textId="77777777" w:rsidR="00FF17D5" w:rsidRPr="00CC1271" w:rsidRDefault="00FF17D5" w:rsidP="00FF17D5">
      <w:pPr>
        <w:widowControl w:val="0"/>
        <w:autoSpaceDE w:val="0"/>
        <w:autoSpaceDN w:val="0"/>
        <w:ind w:firstLine="540"/>
        <w:jc w:val="both"/>
      </w:pPr>
      <w:r w:rsidRPr="009D4C82">
        <w:t>Должностное лицо образовательной организации</w:t>
      </w:r>
      <w:r w:rsidRPr="003D43E7">
        <w:t xml:space="preserve"> </w:t>
      </w:r>
      <w:r>
        <w:t>фиксирует результат в журнале регистрации заявлений.</w:t>
      </w:r>
    </w:p>
    <w:p w14:paraId="310BDA48" w14:textId="77777777" w:rsidR="00FF17D5" w:rsidRPr="007F63EC" w:rsidRDefault="00FF17D5" w:rsidP="00FF17D5">
      <w:pPr>
        <w:widowControl w:val="0"/>
        <w:autoSpaceDE w:val="0"/>
        <w:autoSpaceDN w:val="0"/>
        <w:ind w:firstLine="540"/>
        <w:jc w:val="both"/>
      </w:pPr>
      <w:r w:rsidRPr="007F63EC">
        <w:t>3-1. Особенности предоставления услуги в электронной форме.</w:t>
      </w:r>
    </w:p>
    <w:p w14:paraId="2EC1C12B" w14:textId="77777777" w:rsidR="00FF17D5" w:rsidRPr="007F63EC" w:rsidRDefault="00FF17D5" w:rsidP="00FF17D5">
      <w:pPr>
        <w:widowControl w:val="0"/>
        <w:autoSpaceDE w:val="0"/>
        <w:autoSpaceDN w:val="0"/>
        <w:ind w:firstLine="540"/>
        <w:jc w:val="both"/>
      </w:pPr>
      <w:r w:rsidRPr="007F63EC">
        <w:lastRenderedPageBreak/>
        <w:t>При предоставлении услуги в электронной форме осуществляются следующие административные процедуры (действия):</w:t>
      </w:r>
    </w:p>
    <w:p w14:paraId="5A1C5AE6" w14:textId="77777777" w:rsidR="00FF17D5" w:rsidRPr="007F63EC" w:rsidRDefault="00FF17D5" w:rsidP="00FF17D5">
      <w:pPr>
        <w:widowControl w:val="0"/>
        <w:autoSpaceDE w:val="0"/>
        <w:autoSpaceDN w:val="0"/>
        <w:ind w:firstLine="540"/>
        <w:jc w:val="both"/>
      </w:pPr>
      <w:r w:rsidRPr="007F63EC">
        <w:t>предоставление в установленном порядке информации заявителям и обеспечение доступа заявителей к сведениям о</w:t>
      </w:r>
      <w:r>
        <w:t>б</w:t>
      </w:r>
      <w:r w:rsidRPr="007F63EC">
        <w:t xml:space="preserve"> услуге;</w:t>
      </w:r>
    </w:p>
    <w:p w14:paraId="0CD7FFF3" w14:textId="77777777" w:rsidR="00FF17D5" w:rsidRPr="007F63EC" w:rsidRDefault="00FF17D5" w:rsidP="00FF17D5">
      <w:pPr>
        <w:widowControl w:val="0"/>
        <w:autoSpaceDE w:val="0"/>
        <w:autoSpaceDN w:val="0"/>
        <w:ind w:firstLine="540"/>
        <w:jc w:val="both"/>
      </w:pPr>
      <w:r w:rsidRPr="007F63EC">
        <w:t xml:space="preserve">подача запроса и иных документов, необходимых для предоставления услуги, </w:t>
      </w:r>
      <w:r>
        <w:br/>
      </w:r>
      <w:r w:rsidRPr="007F63EC">
        <w:t>и прием таких заявлений и документов;</w:t>
      </w:r>
    </w:p>
    <w:p w14:paraId="5582D150" w14:textId="77777777" w:rsidR="00FF17D5" w:rsidRPr="007F63EC" w:rsidRDefault="00FF17D5" w:rsidP="00FF17D5">
      <w:pPr>
        <w:widowControl w:val="0"/>
        <w:autoSpaceDE w:val="0"/>
        <w:autoSpaceDN w:val="0"/>
        <w:ind w:firstLine="540"/>
        <w:jc w:val="both"/>
      </w:pPr>
      <w:r w:rsidRPr="007F63EC">
        <w:t>получение заявителем сведений о ходе выполнения запроса о предоставлении услуги;</w:t>
      </w:r>
    </w:p>
    <w:p w14:paraId="16A4C135" w14:textId="77777777" w:rsidR="00FF17D5" w:rsidRPr="007F63EC" w:rsidRDefault="00FF17D5" w:rsidP="00FF17D5">
      <w:pPr>
        <w:widowControl w:val="0"/>
        <w:autoSpaceDE w:val="0"/>
        <w:autoSpaceDN w:val="0"/>
        <w:ind w:firstLine="540"/>
        <w:jc w:val="both"/>
      </w:pPr>
      <w:r w:rsidRPr="007F63EC">
        <w:t>получение заявит</w:t>
      </w:r>
      <w:r>
        <w:t>елем результата предоставления</w:t>
      </w:r>
      <w:r w:rsidRPr="007F63EC">
        <w:t xml:space="preserve"> услуги, если иное не установлено федеральным законом;</w:t>
      </w:r>
    </w:p>
    <w:p w14:paraId="4994CB3F" w14:textId="77777777" w:rsidR="00FF17D5" w:rsidRPr="007F63EC" w:rsidRDefault="00FF17D5" w:rsidP="00FF17D5">
      <w:pPr>
        <w:widowControl w:val="0"/>
        <w:autoSpaceDE w:val="0"/>
        <w:autoSpaceDN w:val="0"/>
        <w:ind w:firstLine="540"/>
        <w:jc w:val="both"/>
      </w:pPr>
      <w:r w:rsidRPr="007F63EC">
        <w:t>иные действия, необходимые для предоставления услуги</w:t>
      </w:r>
    </w:p>
    <w:p w14:paraId="6C46042E" w14:textId="77777777" w:rsidR="00FF17D5" w:rsidRPr="007F63EC" w:rsidRDefault="00FF17D5" w:rsidP="00FF17D5">
      <w:pPr>
        <w:widowControl w:val="0"/>
        <w:autoSpaceDE w:val="0"/>
        <w:autoSpaceDN w:val="0"/>
        <w:ind w:firstLine="540"/>
        <w:jc w:val="both"/>
      </w:pPr>
      <w:r w:rsidRPr="007F63EC">
        <w:t xml:space="preserve">3-1.1. Предоставление в установленном порядке информации заявителям </w:t>
      </w:r>
      <w:r w:rsidRPr="007F63EC">
        <w:br/>
        <w:t>и обеспечение доступа заявителей к сведениям о</w:t>
      </w:r>
      <w:r>
        <w:t>б</w:t>
      </w:r>
      <w:r w:rsidRPr="007F63EC">
        <w:t xml:space="preserve"> услуге.</w:t>
      </w:r>
    </w:p>
    <w:p w14:paraId="551B3FD0" w14:textId="77777777" w:rsidR="00FF17D5" w:rsidRPr="007F63EC" w:rsidRDefault="00FF17D5" w:rsidP="00FF17D5">
      <w:pPr>
        <w:widowControl w:val="0"/>
        <w:autoSpaceDE w:val="0"/>
        <w:autoSpaceDN w:val="0"/>
        <w:ind w:firstLine="540"/>
        <w:jc w:val="both"/>
      </w:pPr>
      <w:r w:rsidRPr="007F63EC">
        <w:t>Заявитель может получить информацию о порядке предоставления услуги, в том числе в электронной форме, на федеральном Портале (доменное имя сайта в сети «Интернет» – gosuslugi.ru), на Портале (доменное имя сайта в сети «Интернет» – gu.spb.ru).</w:t>
      </w:r>
    </w:p>
    <w:p w14:paraId="116BE602" w14:textId="77777777" w:rsidR="00FF17D5" w:rsidRPr="007F63EC" w:rsidRDefault="00FF17D5" w:rsidP="00FF17D5">
      <w:pPr>
        <w:widowControl w:val="0"/>
        <w:autoSpaceDE w:val="0"/>
        <w:autoSpaceDN w:val="0"/>
        <w:ind w:firstLine="540"/>
        <w:jc w:val="both"/>
      </w:pPr>
      <w:r w:rsidRPr="007F63EC">
        <w:t xml:space="preserve">Доступ к сведениям о способах предоставления услуги, порядку предоставления услуги, в том числе в электронной форме, перечню необходимых для предоставления услуги документов, к форме запроса и формам иных документов выполняется без предварительной авторизации заявителя на Портале и на федеральном Портале. Заявитель может ознакомиться с формой запроса и иных документов, необходимых для получения услуги, на Портале и на федеральном Портале, при необходимости сохранить </w:t>
      </w:r>
      <w:r>
        <w:br/>
      </w:r>
      <w:r w:rsidRPr="007F63EC">
        <w:t>их на компьютере.</w:t>
      </w:r>
    </w:p>
    <w:p w14:paraId="73638D3A" w14:textId="77777777" w:rsidR="00FF17D5" w:rsidRPr="007F63EC" w:rsidRDefault="00FF17D5" w:rsidP="00FF17D5">
      <w:pPr>
        <w:widowControl w:val="0"/>
        <w:autoSpaceDE w:val="0"/>
        <w:autoSpaceDN w:val="0"/>
        <w:ind w:firstLine="540"/>
        <w:jc w:val="both"/>
      </w:pPr>
      <w:r w:rsidRPr="007F63EC">
        <w:t>3-1.2. Подача запроса и иных документов, необходимых для предоставления услуги, и прием таких запросов и документов.</w:t>
      </w:r>
    </w:p>
    <w:p w14:paraId="4D2DD43E" w14:textId="77777777" w:rsidR="00FF17D5" w:rsidRPr="007F63EC" w:rsidRDefault="00FF17D5" w:rsidP="00FF17D5">
      <w:pPr>
        <w:widowControl w:val="0"/>
        <w:autoSpaceDE w:val="0"/>
        <w:autoSpaceDN w:val="0"/>
        <w:ind w:firstLine="540"/>
        <w:jc w:val="both"/>
      </w:pPr>
      <w:r w:rsidRPr="007F63EC">
        <w:t>3-1.2.1. Подача запроса и иных документов, необходимых для предоставления услуги.</w:t>
      </w:r>
    </w:p>
    <w:p w14:paraId="72343732" w14:textId="77777777" w:rsidR="00FF17D5" w:rsidRPr="007F63EC" w:rsidRDefault="00FF17D5" w:rsidP="00FF17D5">
      <w:pPr>
        <w:widowControl w:val="0"/>
        <w:autoSpaceDE w:val="0"/>
        <w:autoSpaceDN w:val="0"/>
        <w:ind w:firstLine="540"/>
        <w:jc w:val="both"/>
      </w:pPr>
      <w:r w:rsidRPr="007F63EC">
        <w:t xml:space="preserve">Формирование заявителем запроса о предоставлении услуги осуществляется в форме электронного документа (электронного запроса) на Портале в соответствии с пунктом 5 Правил осуществления взаимодействия в электронной форме граждан (физических лиц) </w:t>
      </w:r>
      <w:r>
        <w:br/>
      </w:r>
      <w:r w:rsidRPr="007F63EC">
        <w:t xml:space="preserve">и организаций с органами государственной власти, органами местного самоуправления, </w:t>
      </w:r>
      <w:r>
        <w:br/>
      </w:r>
      <w:r w:rsidRPr="007F63EC">
        <w:t>с организациями, осуществляющими в соответствии с федеральными законами отдельные публичные полномочия, утвержденных постановлением Правительства Российской Федерации от 09.06.2016 № 516. После подачи электронного запроса не требуется формирование бумажного запроса.</w:t>
      </w:r>
    </w:p>
    <w:p w14:paraId="58366FD9" w14:textId="77777777" w:rsidR="00FF17D5" w:rsidRPr="007F63EC" w:rsidRDefault="00FF17D5" w:rsidP="00FF17D5">
      <w:pPr>
        <w:widowControl w:val="0"/>
        <w:autoSpaceDE w:val="0"/>
        <w:autoSpaceDN w:val="0"/>
        <w:ind w:firstLine="540"/>
        <w:jc w:val="both"/>
      </w:pPr>
      <w:r w:rsidRPr="007F63EC">
        <w:t>Для подачи запроса на Портале заявитель (представитель) выполняет следующие действия:</w:t>
      </w:r>
    </w:p>
    <w:p w14:paraId="3B6DCD3F" w14:textId="77777777" w:rsidR="00FF17D5" w:rsidRPr="007F63EC" w:rsidRDefault="00FF17D5" w:rsidP="00FF17D5">
      <w:pPr>
        <w:widowControl w:val="0"/>
        <w:autoSpaceDE w:val="0"/>
        <w:autoSpaceDN w:val="0"/>
        <w:ind w:firstLine="540"/>
        <w:jc w:val="both"/>
      </w:pPr>
      <w:r w:rsidRPr="007F63EC">
        <w:t>изучает информацию о порядке предоставления услуги в электронной форме, размещенную на Портале или на федеральном Портале в соответствующем разделе;</w:t>
      </w:r>
    </w:p>
    <w:p w14:paraId="7E67B590" w14:textId="77777777" w:rsidR="00FF17D5" w:rsidRPr="007F63EC" w:rsidRDefault="00FF17D5" w:rsidP="00FF17D5">
      <w:pPr>
        <w:widowControl w:val="0"/>
        <w:autoSpaceDE w:val="0"/>
        <w:autoSpaceDN w:val="0"/>
        <w:ind w:firstLine="540"/>
        <w:jc w:val="both"/>
      </w:pPr>
      <w:r w:rsidRPr="007F63EC">
        <w:t>выполняет авторизацию в «Личном кабинете» на Портале. При этом авторизация физического лица производится получателем услуги самостоятельно;</w:t>
      </w:r>
    </w:p>
    <w:p w14:paraId="6BAD40AF" w14:textId="77777777" w:rsidR="00FF17D5" w:rsidRPr="007F63EC" w:rsidRDefault="00FF17D5" w:rsidP="00FF17D5">
      <w:pPr>
        <w:widowControl w:val="0"/>
        <w:autoSpaceDE w:val="0"/>
        <w:autoSpaceDN w:val="0"/>
        <w:ind w:firstLine="540"/>
        <w:jc w:val="both"/>
      </w:pPr>
      <w:r w:rsidRPr="007F63EC">
        <w:t>открывает форму электронного запроса на Портале (далее – форма электронного запроса);</w:t>
      </w:r>
    </w:p>
    <w:p w14:paraId="70975EA6" w14:textId="77777777" w:rsidR="00FF17D5" w:rsidRPr="007F63EC" w:rsidRDefault="00FF17D5" w:rsidP="00FF17D5">
      <w:pPr>
        <w:widowControl w:val="0"/>
        <w:autoSpaceDE w:val="0"/>
        <w:autoSpaceDN w:val="0"/>
        <w:ind w:firstLine="540"/>
        <w:jc w:val="both"/>
      </w:pPr>
      <w:r w:rsidRPr="007F63EC">
        <w:t xml:space="preserve">заполняет форму электронного запроса, включающую сведения, необходимые </w:t>
      </w:r>
      <w:r>
        <w:br/>
      </w:r>
      <w:r w:rsidRPr="007F63EC">
        <w:t>и обязательные для предоставления услуги;</w:t>
      </w:r>
    </w:p>
    <w:p w14:paraId="7A1707DA" w14:textId="77777777" w:rsidR="00FF17D5" w:rsidRPr="007F63EC" w:rsidRDefault="00FF17D5" w:rsidP="00FF17D5">
      <w:pPr>
        <w:widowControl w:val="0"/>
        <w:autoSpaceDE w:val="0"/>
        <w:autoSpaceDN w:val="0"/>
        <w:ind w:firstLine="540"/>
        <w:jc w:val="both"/>
      </w:pPr>
      <w:r w:rsidRPr="007F63EC">
        <w:t xml:space="preserve">при необходимости прикрепляет электронные образы документов к форме электронного запроса. При подаче электронного запроса заявителю (представителю) </w:t>
      </w:r>
      <w:r>
        <w:br/>
      </w:r>
      <w:r w:rsidRPr="007F63EC">
        <w:t xml:space="preserve">не требуется прилагать скан-образ документа, удостоверяющего личность, </w:t>
      </w:r>
      <w:r>
        <w:br/>
      </w:r>
      <w:r w:rsidRPr="007F63EC">
        <w:t>при использовании ЕСИА;</w:t>
      </w:r>
    </w:p>
    <w:p w14:paraId="609538A5" w14:textId="77777777" w:rsidR="00FF17D5" w:rsidRPr="007F63EC" w:rsidRDefault="00FF17D5" w:rsidP="00FF17D5">
      <w:pPr>
        <w:widowControl w:val="0"/>
        <w:autoSpaceDE w:val="0"/>
        <w:autoSpaceDN w:val="0"/>
        <w:ind w:firstLine="540"/>
        <w:jc w:val="both"/>
      </w:pPr>
      <w:r w:rsidRPr="007F63EC">
        <w:t>подтверждает достоверность сообщенных сведений (устанавливает соответствующую отметку в форме электронного запроса);</w:t>
      </w:r>
    </w:p>
    <w:p w14:paraId="57AAF4EC" w14:textId="77777777" w:rsidR="00FF17D5" w:rsidRPr="007F63EC" w:rsidRDefault="00FF17D5" w:rsidP="00FF17D5">
      <w:pPr>
        <w:widowControl w:val="0"/>
        <w:autoSpaceDE w:val="0"/>
        <w:autoSpaceDN w:val="0"/>
        <w:ind w:firstLine="540"/>
        <w:jc w:val="both"/>
      </w:pPr>
      <w:r w:rsidRPr="007F63EC">
        <w:t xml:space="preserve">отправляет заполненный электронный запрос, нажимает соответствующую кнопку </w:t>
      </w:r>
      <w:r>
        <w:br/>
      </w:r>
      <w:r w:rsidRPr="007F63EC">
        <w:t>в форме электронного запроса;</w:t>
      </w:r>
    </w:p>
    <w:p w14:paraId="5482D98D" w14:textId="77777777" w:rsidR="00FF17D5" w:rsidRPr="007F63EC" w:rsidRDefault="00FF17D5" w:rsidP="00FF17D5">
      <w:pPr>
        <w:widowControl w:val="0"/>
        <w:autoSpaceDE w:val="0"/>
        <w:autoSpaceDN w:val="0"/>
        <w:ind w:firstLine="540"/>
        <w:jc w:val="both"/>
      </w:pPr>
      <w:r w:rsidRPr="007F63EC">
        <w:t>выбирает способ получения уведомлений о ходе предоставления услуги;</w:t>
      </w:r>
    </w:p>
    <w:p w14:paraId="3AE0CB91" w14:textId="77777777" w:rsidR="00FF17D5" w:rsidRPr="007F63EC" w:rsidRDefault="00FF17D5" w:rsidP="00FF17D5">
      <w:pPr>
        <w:widowControl w:val="0"/>
        <w:autoSpaceDE w:val="0"/>
        <w:autoSpaceDN w:val="0"/>
        <w:ind w:firstLine="540"/>
        <w:jc w:val="both"/>
      </w:pPr>
      <w:r w:rsidRPr="007F63EC">
        <w:lastRenderedPageBreak/>
        <w:t>электронный запрос вместе с прикрепленными электронными образами документов подписывается простой электронной подписью в соответствии с требованиями Федерального закона от 06.04.2011 № 63-ФЗ «Об электронной подписи» и требованиями Федерального закона № 210-ФЗ;</w:t>
      </w:r>
    </w:p>
    <w:p w14:paraId="5CEE4F3E" w14:textId="77777777" w:rsidR="00FF17D5" w:rsidRPr="007F63EC" w:rsidRDefault="00FF17D5" w:rsidP="00FF17D5">
      <w:pPr>
        <w:widowControl w:val="0"/>
        <w:autoSpaceDE w:val="0"/>
        <w:autoSpaceDN w:val="0"/>
        <w:ind w:firstLine="540"/>
        <w:jc w:val="both"/>
      </w:pPr>
      <w:r w:rsidRPr="007F63EC">
        <w:t>получает уведомление в «Личном кабинете» на Портале и в мобильном приложении, СМС-сообщение, уведомление по электронной почте, подтверждающее, что запрос отправлен (принято в МАИС ЭГУ), в том числе в уведомлении указываются идентификационный номер и дата подачи электронного запроса;</w:t>
      </w:r>
    </w:p>
    <w:p w14:paraId="3D62E7FF" w14:textId="77777777" w:rsidR="00FF17D5" w:rsidRPr="007F63EC" w:rsidRDefault="00FF17D5" w:rsidP="00FF17D5">
      <w:pPr>
        <w:widowControl w:val="0"/>
        <w:autoSpaceDE w:val="0"/>
        <w:autoSpaceDN w:val="0"/>
        <w:ind w:firstLine="540"/>
        <w:jc w:val="both"/>
      </w:pPr>
      <w:r w:rsidRPr="007F63EC">
        <w:t>при необходимости с</w:t>
      </w:r>
      <w:r>
        <w:t>охраняет уведомление для печати;</w:t>
      </w:r>
    </w:p>
    <w:p w14:paraId="166AFFC0" w14:textId="77777777" w:rsidR="00FF17D5" w:rsidRPr="007F63EC" w:rsidRDefault="00FF17D5" w:rsidP="00FF17D5">
      <w:pPr>
        <w:widowControl w:val="0"/>
        <w:autoSpaceDE w:val="0"/>
        <w:autoSpaceDN w:val="0"/>
        <w:ind w:firstLine="540"/>
        <w:jc w:val="both"/>
      </w:pPr>
      <w:r w:rsidRPr="007F63EC">
        <w:t>получает приглашения на прием в образовательную организацию для проверки достоверности документов с указанием даты и времени приема документов.</w:t>
      </w:r>
    </w:p>
    <w:p w14:paraId="21E2219F" w14:textId="77777777" w:rsidR="00FF17D5" w:rsidRPr="007F63EC" w:rsidRDefault="00FF17D5" w:rsidP="00FF17D5">
      <w:pPr>
        <w:widowControl w:val="0"/>
        <w:autoSpaceDE w:val="0"/>
        <w:autoSpaceDN w:val="0"/>
        <w:ind w:firstLine="540"/>
        <w:jc w:val="both"/>
      </w:pPr>
      <w:r w:rsidRPr="007F63EC">
        <w:t>3-1.2.2. Прием заявлений и документов, необходимых для предоставления услуги.</w:t>
      </w:r>
    </w:p>
    <w:p w14:paraId="7B30A56D" w14:textId="77777777" w:rsidR="00FF17D5" w:rsidRPr="007F63EC" w:rsidRDefault="00FF17D5" w:rsidP="00FF17D5">
      <w:pPr>
        <w:widowControl w:val="0"/>
        <w:autoSpaceDE w:val="0"/>
        <w:autoSpaceDN w:val="0"/>
        <w:ind w:firstLine="540"/>
        <w:jc w:val="both"/>
      </w:pPr>
      <w:r w:rsidRPr="007F63EC">
        <w:t xml:space="preserve">Электронное дело, сохраненное в МАИС ЭГУ, становится доступным </w:t>
      </w:r>
      <w:r>
        <w:t>для уполномоченного лица образовательной организации, ответственного за принятие решения о предоставлении (отказе в предоставлении) услуги (далее – уполномоченное лицо)</w:t>
      </w:r>
      <w:r w:rsidRPr="007F63EC">
        <w:t xml:space="preserve"> в КАИС КРО в течение суток.</w:t>
      </w:r>
    </w:p>
    <w:p w14:paraId="1447508B" w14:textId="77777777" w:rsidR="00FF17D5" w:rsidRPr="007F63EC" w:rsidRDefault="00FF17D5" w:rsidP="00FF17D5">
      <w:pPr>
        <w:widowControl w:val="0"/>
        <w:autoSpaceDE w:val="0"/>
        <w:autoSpaceDN w:val="0"/>
        <w:ind w:firstLine="540"/>
        <w:jc w:val="both"/>
      </w:pPr>
      <w:r>
        <w:t>Уполномоченное</w:t>
      </w:r>
      <w:r w:rsidRPr="007F63EC">
        <w:t xml:space="preserve"> лицо</w:t>
      </w:r>
      <w:r w:rsidRPr="00EE5DB9">
        <w:t xml:space="preserve"> образовательной организации</w:t>
      </w:r>
      <w:r w:rsidRPr="007F63EC">
        <w:t>, ответственное за принятие решения о предоставлении (отказе в предоставлении) услуги (далее - ответственное лицо):</w:t>
      </w:r>
    </w:p>
    <w:p w14:paraId="0EE9A769" w14:textId="77777777" w:rsidR="00FF17D5" w:rsidRPr="007F63EC" w:rsidRDefault="00FF17D5" w:rsidP="00FF17D5">
      <w:pPr>
        <w:widowControl w:val="0"/>
        <w:autoSpaceDE w:val="0"/>
        <w:autoSpaceDN w:val="0"/>
        <w:ind w:firstLine="540"/>
        <w:jc w:val="both"/>
      </w:pPr>
      <w:r w:rsidRPr="007F63EC">
        <w:t xml:space="preserve">проверяет наличие электронных дел, поступивших с Портала, </w:t>
      </w:r>
    </w:p>
    <w:p w14:paraId="34C8227D" w14:textId="77777777" w:rsidR="00FF17D5" w:rsidRPr="007F63EC" w:rsidRDefault="00FF17D5" w:rsidP="00FF17D5">
      <w:pPr>
        <w:widowControl w:val="0"/>
        <w:autoSpaceDE w:val="0"/>
        <w:autoSpaceDN w:val="0"/>
        <w:ind w:firstLine="540"/>
        <w:jc w:val="both"/>
      </w:pPr>
      <w:r w:rsidRPr="007F63EC">
        <w:t>с периодом не реже одного раза в рабочий день;</w:t>
      </w:r>
    </w:p>
    <w:p w14:paraId="7CDFE9DA" w14:textId="77777777" w:rsidR="00FF17D5" w:rsidRPr="007F63EC" w:rsidRDefault="00FF17D5" w:rsidP="00FF17D5">
      <w:pPr>
        <w:widowControl w:val="0"/>
        <w:autoSpaceDE w:val="0"/>
        <w:autoSpaceDN w:val="0"/>
        <w:ind w:firstLine="540"/>
        <w:jc w:val="both"/>
      </w:pPr>
      <w:r w:rsidRPr="007F63EC">
        <w:t>изучает поступившие электронные дела, в том числе приложенные заявителем электронные образы документов (графические файлы);</w:t>
      </w:r>
    </w:p>
    <w:p w14:paraId="351B453C" w14:textId="77777777" w:rsidR="00FF17D5" w:rsidRPr="007F63EC" w:rsidRDefault="00FF17D5" w:rsidP="00FF17D5">
      <w:pPr>
        <w:widowControl w:val="0"/>
        <w:autoSpaceDE w:val="0"/>
        <w:autoSpaceDN w:val="0"/>
        <w:ind w:firstLine="540"/>
        <w:jc w:val="both"/>
      </w:pPr>
      <w:r w:rsidRPr="007F63EC">
        <w:t>проверяет комплектность, читаемость электронных образов документов (графических файлов);</w:t>
      </w:r>
    </w:p>
    <w:p w14:paraId="723BDE25" w14:textId="77777777" w:rsidR="00FF17D5" w:rsidRPr="007F63EC" w:rsidRDefault="00FF17D5" w:rsidP="00FF17D5">
      <w:pPr>
        <w:widowControl w:val="0"/>
        <w:autoSpaceDE w:val="0"/>
        <w:autoSpaceDN w:val="0"/>
        <w:ind w:firstLine="540"/>
        <w:jc w:val="both"/>
      </w:pPr>
      <w:r w:rsidRPr="007F63EC">
        <w:t xml:space="preserve">направляет уведомления о ходе предоставления услуги в «Личный кабинет» </w:t>
      </w:r>
    </w:p>
    <w:p w14:paraId="7DC618FD" w14:textId="77777777" w:rsidR="00FF17D5" w:rsidRPr="007F63EC" w:rsidRDefault="00FF17D5" w:rsidP="00FF17D5">
      <w:pPr>
        <w:widowControl w:val="0"/>
        <w:autoSpaceDE w:val="0"/>
        <w:autoSpaceDN w:val="0"/>
        <w:ind w:firstLine="540"/>
        <w:jc w:val="both"/>
      </w:pPr>
      <w:r w:rsidRPr="007F63EC">
        <w:t>на Портале или по электронной почте;</w:t>
      </w:r>
    </w:p>
    <w:p w14:paraId="33B9A350" w14:textId="77777777" w:rsidR="00FF17D5" w:rsidRPr="007F63EC" w:rsidRDefault="00FF17D5" w:rsidP="00FF17D5">
      <w:pPr>
        <w:widowControl w:val="0"/>
        <w:autoSpaceDE w:val="0"/>
        <w:autoSpaceDN w:val="0"/>
        <w:ind w:firstLine="540"/>
        <w:jc w:val="both"/>
      </w:pPr>
      <w:r w:rsidRPr="007F63EC">
        <w:t xml:space="preserve">при необходимости уточнения информации </w:t>
      </w:r>
      <w:r>
        <w:t>направляет</w:t>
      </w:r>
      <w:r w:rsidRPr="007F63EC">
        <w:t xml:space="preserve"> заявител</w:t>
      </w:r>
      <w:r>
        <w:t>ю соответствующее уведомление</w:t>
      </w:r>
      <w:r w:rsidRPr="007F63EC">
        <w:t xml:space="preserve"> </w:t>
      </w:r>
      <w:r>
        <w:t>в</w:t>
      </w:r>
      <w:r w:rsidRPr="007F63EC">
        <w:t xml:space="preserve"> «Личный кабинет» на Портале (по электронной почте уведомления автоматически направляются заявителю посредством МАИС ЭГУ);</w:t>
      </w:r>
    </w:p>
    <w:p w14:paraId="73BB0236" w14:textId="77777777" w:rsidR="00FF17D5" w:rsidRDefault="00FF17D5" w:rsidP="00FF17D5">
      <w:pPr>
        <w:widowControl w:val="0"/>
        <w:autoSpaceDE w:val="0"/>
        <w:autoSpaceDN w:val="0"/>
        <w:ind w:firstLine="540"/>
        <w:jc w:val="both"/>
      </w:pPr>
      <w:r>
        <w:t xml:space="preserve">информирует заявителя посредством установки статусов электронного дела </w:t>
      </w:r>
      <w:r>
        <w:br/>
        <w:t>и (при необходимости) формирования комментариев:</w:t>
      </w:r>
    </w:p>
    <w:p w14:paraId="6850BCC3" w14:textId="77777777" w:rsidR="00FF17D5" w:rsidRDefault="00FF17D5" w:rsidP="00FF17D5">
      <w:pPr>
        <w:widowControl w:val="0"/>
        <w:autoSpaceDE w:val="0"/>
        <w:autoSpaceDN w:val="0"/>
        <w:ind w:firstLine="540"/>
        <w:jc w:val="both"/>
      </w:pPr>
      <w:r>
        <w:t xml:space="preserve">о необходимости явки заявителя в образовательную организацию с указанием даты </w:t>
      </w:r>
      <w:r>
        <w:br/>
        <w:t xml:space="preserve">и времени приема, по истечении которого в случае неявки заявителя рассмотрение дела прекращается; </w:t>
      </w:r>
    </w:p>
    <w:p w14:paraId="7C667B73" w14:textId="77777777" w:rsidR="00FF17D5" w:rsidRDefault="00FF17D5" w:rsidP="00FF17D5">
      <w:pPr>
        <w:widowControl w:val="0"/>
        <w:autoSpaceDE w:val="0"/>
        <w:autoSpaceDN w:val="0"/>
        <w:ind w:firstLine="540"/>
        <w:jc w:val="both"/>
      </w:pPr>
      <w:r>
        <w:t>о ходе предоставления услуги с указанием дальнейших действий заявителя (при необходимости);</w:t>
      </w:r>
    </w:p>
    <w:p w14:paraId="029AD93A" w14:textId="77777777" w:rsidR="00FF17D5" w:rsidRPr="007F63EC" w:rsidRDefault="00FF17D5" w:rsidP="00FF17D5">
      <w:pPr>
        <w:widowControl w:val="0"/>
        <w:autoSpaceDE w:val="0"/>
        <w:autoSpaceDN w:val="0"/>
        <w:ind w:firstLine="540"/>
        <w:jc w:val="both"/>
      </w:pPr>
      <w:r>
        <w:t>производит действия в соответствии с разделом III Регламента, в том числе, производит установку статусов электронного дела, фиксирующих ход предоставления услуги в информационной системе КАИС КРО;</w:t>
      </w:r>
    </w:p>
    <w:p w14:paraId="098C2FA9" w14:textId="77777777" w:rsidR="00FF17D5" w:rsidRPr="007F63EC" w:rsidRDefault="00FF17D5" w:rsidP="00FF17D5">
      <w:pPr>
        <w:widowControl w:val="0"/>
        <w:autoSpaceDE w:val="0"/>
        <w:autoSpaceDN w:val="0"/>
        <w:ind w:firstLine="540"/>
        <w:jc w:val="both"/>
      </w:pPr>
      <w:r w:rsidRPr="007F63EC">
        <w:t xml:space="preserve">информирует заявителя о принятом решении (предоставлении или отказе </w:t>
      </w:r>
      <w:r>
        <w:br/>
      </w:r>
      <w:r w:rsidRPr="007F63EC">
        <w:t>в предоставлении услуги), а также уведомляет заявителя о дальнейших действиях через «Личный кабинет» на Портале.</w:t>
      </w:r>
    </w:p>
    <w:p w14:paraId="620D129A" w14:textId="77777777" w:rsidR="00FF17D5" w:rsidRPr="007F63EC" w:rsidRDefault="00FF17D5" w:rsidP="00FF17D5">
      <w:pPr>
        <w:widowControl w:val="0"/>
        <w:autoSpaceDE w:val="0"/>
        <w:autoSpaceDN w:val="0"/>
        <w:ind w:firstLine="540"/>
        <w:jc w:val="both"/>
      </w:pPr>
      <w:r w:rsidRPr="007F63EC">
        <w:t>3-1.3. Получение заявителем сведений о ходе выполнения запроса о предоставлении услуги.</w:t>
      </w:r>
    </w:p>
    <w:p w14:paraId="2A8F9539" w14:textId="77777777" w:rsidR="00FF17D5" w:rsidRPr="007F63EC" w:rsidRDefault="00FF17D5" w:rsidP="00FF17D5">
      <w:pPr>
        <w:widowControl w:val="0"/>
        <w:autoSpaceDE w:val="0"/>
        <w:autoSpaceDN w:val="0"/>
        <w:ind w:firstLine="540"/>
        <w:jc w:val="both"/>
      </w:pPr>
      <w:r w:rsidRPr="007F63EC">
        <w:t xml:space="preserve">Заявитель имеет возможность просматривать статус электронного запроса, а также информацию о дальнейших действиях (при наличии): </w:t>
      </w:r>
    </w:p>
    <w:p w14:paraId="615C7CDA" w14:textId="77777777" w:rsidR="00FF17D5" w:rsidRPr="007F63EC" w:rsidRDefault="00FF17D5" w:rsidP="00FF17D5">
      <w:pPr>
        <w:widowControl w:val="0"/>
        <w:autoSpaceDE w:val="0"/>
        <w:autoSpaceDN w:val="0"/>
        <w:ind w:firstLine="540"/>
        <w:jc w:val="both"/>
      </w:pPr>
      <w:r w:rsidRPr="007F63EC">
        <w:t xml:space="preserve">на Портале без прохождения авторизации в разделе «Проверка статуса запроса» (доменное имя сайта в сети «Интернет» – gu.spb.ru/status) или после авторизации </w:t>
      </w:r>
      <w:r>
        <w:br/>
      </w:r>
      <w:r w:rsidRPr="007F63EC">
        <w:t>в «Личном кабинете»;</w:t>
      </w:r>
    </w:p>
    <w:p w14:paraId="342EAC89" w14:textId="77777777" w:rsidR="00FF17D5" w:rsidRPr="007F63EC" w:rsidRDefault="00FF17D5" w:rsidP="00FF17D5">
      <w:pPr>
        <w:widowControl w:val="0"/>
        <w:autoSpaceDE w:val="0"/>
        <w:autoSpaceDN w:val="0"/>
        <w:ind w:firstLine="540"/>
        <w:jc w:val="both"/>
      </w:pPr>
      <w:r w:rsidRPr="007F63EC">
        <w:t>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w:t>
      </w:r>
    </w:p>
    <w:p w14:paraId="7D9DC87A" w14:textId="77777777" w:rsidR="00FF17D5" w:rsidRPr="007F63EC" w:rsidRDefault="00FF17D5" w:rsidP="00FF17D5">
      <w:pPr>
        <w:widowControl w:val="0"/>
        <w:autoSpaceDE w:val="0"/>
        <w:autoSpaceDN w:val="0"/>
        <w:ind w:firstLine="540"/>
        <w:jc w:val="both"/>
      </w:pPr>
      <w:r w:rsidRPr="007F63EC">
        <w:lastRenderedPageBreak/>
        <w:t>посредством уведомлений, поступивших по электронной почте (при выборе заявителем соответствующего способа информирования);</w:t>
      </w:r>
    </w:p>
    <w:p w14:paraId="2920DFD1" w14:textId="77777777" w:rsidR="00FF17D5" w:rsidRPr="007F63EC" w:rsidRDefault="00FF17D5" w:rsidP="00FF17D5">
      <w:pPr>
        <w:widowControl w:val="0"/>
        <w:autoSpaceDE w:val="0"/>
        <w:autoSpaceDN w:val="0"/>
        <w:ind w:firstLine="540"/>
        <w:jc w:val="both"/>
      </w:pPr>
      <w:r w:rsidRPr="007F63EC">
        <w:t>посредством уведомлений, поступивших по СМС (при выборе заявителем соответст</w:t>
      </w:r>
      <w:r>
        <w:t>вующего способа информирования)</w:t>
      </w:r>
      <w:r w:rsidRPr="007F63EC">
        <w:t>.</w:t>
      </w:r>
    </w:p>
    <w:p w14:paraId="6D371330" w14:textId="77777777" w:rsidR="00FF17D5" w:rsidRPr="007F63EC" w:rsidRDefault="00FF17D5" w:rsidP="00FF17D5">
      <w:pPr>
        <w:widowControl w:val="0"/>
        <w:autoSpaceDE w:val="0"/>
        <w:autoSpaceDN w:val="0"/>
        <w:ind w:firstLine="540"/>
        <w:jc w:val="both"/>
      </w:pPr>
      <w:r w:rsidRPr="007F63EC">
        <w:t>3-1.4. Взаимодействие исполнител</w:t>
      </w:r>
      <w:r>
        <w:t xml:space="preserve">ьного органа, предоставляющего </w:t>
      </w:r>
      <w:r w:rsidRPr="007F63EC">
        <w:t>услугу, с иными органами государственной власти, органами местного самоуправления и организациями</w:t>
      </w:r>
      <w:r>
        <w:t>, участвующими в предоставлении</w:t>
      </w:r>
      <w:r w:rsidRPr="007F63EC">
        <w:t xml:space="preserve"> услуг, в том числе порядок и условия та</w:t>
      </w:r>
      <w:r>
        <w:t xml:space="preserve">кого </w:t>
      </w:r>
      <w:r w:rsidRPr="007F63EC">
        <w:t>взаимодействия.</w:t>
      </w:r>
    </w:p>
    <w:p w14:paraId="74E81677" w14:textId="77777777" w:rsidR="00FF17D5" w:rsidRPr="007F63EC" w:rsidRDefault="00FF17D5" w:rsidP="00FF17D5">
      <w:pPr>
        <w:widowControl w:val="0"/>
        <w:autoSpaceDE w:val="0"/>
        <w:autoSpaceDN w:val="0"/>
        <w:ind w:firstLine="540"/>
        <w:jc w:val="both"/>
      </w:pPr>
      <w:r w:rsidRPr="007F63EC">
        <w:t xml:space="preserve">Сотрудник </w:t>
      </w:r>
      <w:r>
        <w:t>ответственное лицо</w:t>
      </w:r>
      <w:r w:rsidRPr="007F63EC">
        <w:t xml:space="preserve"> производит действия в соответствии с пунктом 3.3 </w:t>
      </w:r>
      <w:r>
        <w:t>Р</w:t>
      </w:r>
      <w:r w:rsidRPr="007F63EC">
        <w:t>егламента.</w:t>
      </w:r>
    </w:p>
    <w:p w14:paraId="06B2C127" w14:textId="77777777" w:rsidR="00FF17D5" w:rsidRPr="007F63EC" w:rsidRDefault="00FF17D5" w:rsidP="00FF17D5">
      <w:pPr>
        <w:widowControl w:val="0"/>
        <w:autoSpaceDE w:val="0"/>
        <w:autoSpaceDN w:val="0"/>
        <w:ind w:firstLine="540"/>
        <w:jc w:val="both"/>
      </w:pPr>
      <w:r w:rsidRPr="007F63EC">
        <w:t xml:space="preserve">3-1.5. Получение заявителем результата предоставления услуги, если иное </w:t>
      </w:r>
      <w:r>
        <w:br/>
      </w:r>
      <w:r w:rsidRPr="007F63EC">
        <w:t>не установлено федеральным законом.</w:t>
      </w:r>
    </w:p>
    <w:p w14:paraId="12A8BAA1" w14:textId="77777777" w:rsidR="00FF17D5" w:rsidRPr="007F63EC" w:rsidRDefault="00FF17D5" w:rsidP="00FF17D5">
      <w:pPr>
        <w:widowControl w:val="0"/>
        <w:autoSpaceDE w:val="0"/>
        <w:autoSpaceDN w:val="0"/>
        <w:ind w:firstLine="540"/>
        <w:jc w:val="both"/>
      </w:pPr>
      <w:r w:rsidRPr="007F63EC">
        <w:t xml:space="preserve">Заявитель в «Личном кабинете» на Портале и в мобильном приложении может ознакомиться c принятым образовательным учреждением решением. </w:t>
      </w:r>
    </w:p>
    <w:p w14:paraId="6E0C7493" w14:textId="77777777" w:rsidR="00FF17D5" w:rsidRPr="007F63EC" w:rsidRDefault="00FF17D5" w:rsidP="00FF17D5">
      <w:pPr>
        <w:widowControl w:val="0"/>
        <w:autoSpaceDE w:val="0"/>
        <w:autoSpaceDN w:val="0"/>
        <w:ind w:firstLine="540"/>
        <w:jc w:val="both"/>
      </w:pPr>
      <w:r w:rsidRPr="007F63EC">
        <w:t>Заявитель может получить результат услуги</w:t>
      </w:r>
      <w:r>
        <w:t xml:space="preserve"> </w:t>
      </w:r>
      <w:r w:rsidRPr="007F63EC">
        <w:t xml:space="preserve">в электронной форме на Портале, </w:t>
      </w:r>
      <w:r>
        <w:br/>
      </w:r>
      <w:r w:rsidRPr="007F63EC">
        <w:t xml:space="preserve">в любое время может получить доступ к результату предоставления услуги, полученному в электронной форме, и сохранить его на своих технических средствах, а также использовать для последующего направления в иные государственные органы </w:t>
      </w:r>
      <w:r>
        <w:br/>
      </w:r>
      <w:r w:rsidRPr="007F63EC">
        <w:t>и организации.</w:t>
      </w:r>
    </w:p>
    <w:p w14:paraId="6EE10D2E" w14:textId="77777777" w:rsidR="00FF17D5" w:rsidRPr="007F63EC" w:rsidRDefault="00FF17D5" w:rsidP="00FF17D5">
      <w:pPr>
        <w:widowControl w:val="0"/>
        <w:autoSpaceDE w:val="0"/>
        <w:autoSpaceDN w:val="0"/>
        <w:ind w:firstLine="540"/>
        <w:jc w:val="both"/>
      </w:pPr>
      <w:r w:rsidRPr="007F63EC">
        <w:t xml:space="preserve">Заявитель может получить информацию о результате предоставления услуги </w:t>
      </w:r>
      <w:r>
        <w:br/>
      </w:r>
      <w:r w:rsidRPr="007F63EC">
        <w:t>в письменном (бумажном) виде в образовательной организации, предоставляющей услугу.</w:t>
      </w:r>
    </w:p>
    <w:p w14:paraId="4AC39F90" w14:textId="77777777" w:rsidR="00FF17D5" w:rsidRPr="007F63EC" w:rsidRDefault="00FF17D5" w:rsidP="00FF17D5">
      <w:pPr>
        <w:widowControl w:val="0"/>
        <w:autoSpaceDE w:val="0"/>
        <w:autoSpaceDN w:val="0"/>
        <w:ind w:firstLine="540"/>
        <w:jc w:val="both"/>
      </w:pPr>
      <w:r w:rsidRPr="007F63EC">
        <w:t xml:space="preserve">При личном обращении в образовательную организацию за результатом предоставления услуги заявителю необходимо представить уведомление, доступное </w:t>
      </w:r>
      <w:r>
        <w:br/>
      </w:r>
      <w:r w:rsidRPr="007F63EC">
        <w:t>в «Личном кабинете» на Портале и в мобильном приложении либо поступившее на адрес электронной почты, а также оригиналы документов (при необходимости).</w:t>
      </w:r>
    </w:p>
    <w:p w14:paraId="4DCD28E9" w14:textId="77777777" w:rsidR="00FF17D5" w:rsidRPr="007F63EC" w:rsidRDefault="00FF17D5" w:rsidP="00FF17D5">
      <w:pPr>
        <w:widowControl w:val="0"/>
        <w:autoSpaceDE w:val="0"/>
        <w:autoSpaceDN w:val="0"/>
        <w:ind w:firstLine="540"/>
        <w:jc w:val="both"/>
      </w:pPr>
      <w:r w:rsidRPr="007F63EC">
        <w:t>3-1.6. Иные действия, необходимые для предоставления услуги.</w:t>
      </w:r>
    </w:p>
    <w:p w14:paraId="52A74511" w14:textId="77777777" w:rsidR="00FF17D5" w:rsidRPr="007F63EC" w:rsidRDefault="00FF17D5" w:rsidP="00FF17D5">
      <w:pPr>
        <w:widowControl w:val="0"/>
        <w:autoSpaceDE w:val="0"/>
        <w:autoSpaceDN w:val="0"/>
        <w:ind w:firstLine="540"/>
        <w:jc w:val="both"/>
      </w:pPr>
      <w:r w:rsidRPr="007F63EC">
        <w:t>3-1.6.1. При предоставлении услуги в электронной форме заявителю обеспечивается осуществление оценки качества предоставления услуги посредством электронного опроса на Портале.</w:t>
      </w:r>
    </w:p>
    <w:p w14:paraId="76116F85" w14:textId="77777777" w:rsidR="00FF17D5" w:rsidRPr="006E6924" w:rsidRDefault="00FF17D5" w:rsidP="00FF17D5">
      <w:pPr>
        <w:widowControl w:val="0"/>
        <w:autoSpaceDE w:val="0"/>
        <w:autoSpaceDN w:val="0"/>
        <w:ind w:firstLine="540"/>
        <w:jc w:val="both"/>
      </w:pPr>
      <w:r w:rsidRPr="007F63EC">
        <w:t xml:space="preserve">3-1.6.2. Заявитель имеет право на досудебное (внесудебное) обжалование решений </w:t>
      </w:r>
      <w:r>
        <w:br/>
      </w:r>
      <w:r w:rsidRPr="007F63EC">
        <w:t xml:space="preserve">и действий (бездействия) образовательной организации, предоставляющего услугу, </w:t>
      </w:r>
      <w:r>
        <w:br/>
      </w:r>
      <w:r w:rsidRPr="007F63EC">
        <w:t xml:space="preserve">а также должностных лиц при предоставлении услуги. Заявитель производит действия </w:t>
      </w:r>
      <w:r>
        <w:br/>
      </w:r>
      <w:r w:rsidRPr="007F63EC">
        <w:t xml:space="preserve">в соответствии с разделом V </w:t>
      </w:r>
      <w:r>
        <w:t>Р</w:t>
      </w:r>
      <w:r w:rsidRPr="007F63EC">
        <w:t>егламента.</w:t>
      </w:r>
    </w:p>
    <w:p w14:paraId="15F0330F" w14:textId="77777777" w:rsidR="00FF17D5" w:rsidRDefault="00FF17D5" w:rsidP="00FF17D5">
      <w:pPr>
        <w:keepNext/>
        <w:keepLines/>
        <w:pBdr>
          <w:top w:val="nil"/>
          <w:left w:val="nil"/>
          <w:bottom w:val="nil"/>
          <w:right w:val="nil"/>
          <w:between w:val="nil"/>
        </w:pBdr>
        <w:jc w:val="center"/>
        <w:outlineLvl w:val="0"/>
        <w:rPr>
          <w:b/>
        </w:rPr>
      </w:pPr>
    </w:p>
    <w:p w14:paraId="3AE39619" w14:textId="77777777" w:rsidR="00FF17D5" w:rsidRPr="006E6924" w:rsidRDefault="00FF17D5" w:rsidP="00FF17D5">
      <w:pPr>
        <w:keepNext/>
        <w:keepLines/>
        <w:pBdr>
          <w:top w:val="nil"/>
          <w:left w:val="nil"/>
          <w:bottom w:val="nil"/>
          <w:right w:val="nil"/>
          <w:between w:val="nil"/>
        </w:pBdr>
        <w:jc w:val="center"/>
        <w:outlineLvl w:val="0"/>
        <w:rPr>
          <w:b/>
        </w:rPr>
      </w:pPr>
      <w:r w:rsidRPr="006E6924">
        <w:rPr>
          <w:b/>
        </w:rPr>
        <w:t xml:space="preserve">IV. Формы контроля за исполнением </w:t>
      </w:r>
    </w:p>
    <w:p w14:paraId="48021A25" w14:textId="77777777" w:rsidR="00FF17D5" w:rsidRPr="006E6924" w:rsidRDefault="00FF17D5" w:rsidP="00FF17D5">
      <w:pPr>
        <w:keepNext/>
        <w:keepLines/>
        <w:pBdr>
          <w:top w:val="nil"/>
          <w:left w:val="nil"/>
          <w:bottom w:val="nil"/>
          <w:right w:val="nil"/>
          <w:between w:val="nil"/>
        </w:pBdr>
        <w:jc w:val="center"/>
        <w:outlineLvl w:val="0"/>
        <w:rPr>
          <w:b/>
        </w:rPr>
      </w:pPr>
      <w:r>
        <w:rPr>
          <w:b/>
        </w:rPr>
        <w:t>Р</w:t>
      </w:r>
      <w:r w:rsidRPr="006E6924">
        <w:rPr>
          <w:b/>
        </w:rPr>
        <w:t>егламента предоставления услуги</w:t>
      </w:r>
    </w:p>
    <w:p w14:paraId="13B1C7D9" w14:textId="77777777" w:rsidR="00FF17D5" w:rsidRPr="006E6924" w:rsidRDefault="00FF17D5" w:rsidP="00FF17D5">
      <w:pPr>
        <w:pBdr>
          <w:top w:val="nil"/>
          <w:left w:val="nil"/>
          <w:bottom w:val="nil"/>
          <w:right w:val="nil"/>
          <w:between w:val="nil"/>
        </w:pBdr>
        <w:ind w:firstLine="567"/>
        <w:jc w:val="both"/>
      </w:pPr>
    </w:p>
    <w:p w14:paraId="264C9179" w14:textId="77777777" w:rsidR="00FF17D5" w:rsidRPr="00CC1271" w:rsidRDefault="00FF17D5" w:rsidP="00FF17D5">
      <w:pPr>
        <w:pBdr>
          <w:top w:val="nil"/>
          <w:left w:val="nil"/>
          <w:bottom w:val="nil"/>
          <w:right w:val="nil"/>
          <w:between w:val="nil"/>
        </w:pBdr>
        <w:ind w:firstLine="567"/>
        <w:jc w:val="both"/>
        <w:outlineLvl w:val="1"/>
      </w:pPr>
      <w:r w:rsidRPr="00CC1271">
        <w:t>4.1. Текущий контроль за соблюдением последовательности действий, определенных процедурами по предоставлению услуги, осуществляется руководителем образовательной организации.</w:t>
      </w:r>
    </w:p>
    <w:p w14:paraId="627586ED" w14:textId="77777777" w:rsidR="00FF17D5" w:rsidRPr="00CC1271" w:rsidRDefault="00FF17D5" w:rsidP="00FF17D5">
      <w:pPr>
        <w:pBdr>
          <w:top w:val="nil"/>
          <w:left w:val="nil"/>
          <w:bottom w:val="nil"/>
          <w:right w:val="nil"/>
          <w:between w:val="nil"/>
        </w:pBdr>
        <w:ind w:firstLine="567"/>
        <w:jc w:val="both"/>
        <w:outlineLvl w:val="1"/>
      </w:pPr>
      <w:r w:rsidRPr="00CC1271">
        <w:t>4.1.1. Руководитель образовательной организации осуществляет контроль за:</w:t>
      </w:r>
    </w:p>
    <w:p w14:paraId="51C6263C" w14:textId="77777777" w:rsidR="00FF17D5" w:rsidRPr="00CC1271" w:rsidRDefault="00FF17D5" w:rsidP="00FF17D5">
      <w:pPr>
        <w:pBdr>
          <w:top w:val="nil"/>
          <w:left w:val="nil"/>
          <w:bottom w:val="nil"/>
          <w:right w:val="nil"/>
          <w:between w:val="nil"/>
        </w:pBdr>
        <w:ind w:firstLine="567"/>
        <w:jc w:val="both"/>
      </w:pPr>
      <w:r w:rsidRPr="00CC1271">
        <w:t xml:space="preserve">надлежащим исполнением </w:t>
      </w:r>
      <w:r>
        <w:t>Р</w:t>
      </w:r>
      <w:r w:rsidRPr="00CC1271">
        <w:t>егламента и иных нормативных правовых актов, регулирующих предоставление услуги, работниками образовательной организации;</w:t>
      </w:r>
    </w:p>
    <w:p w14:paraId="39B5BA77" w14:textId="77777777" w:rsidR="00FF17D5" w:rsidRPr="00CC1271" w:rsidRDefault="00FF17D5" w:rsidP="00FF17D5">
      <w:pPr>
        <w:pBdr>
          <w:top w:val="nil"/>
          <w:left w:val="nil"/>
          <w:bottom w:val="nil"/>
          <w:right w:val="nil"/>
          <w:between w:val="nil"/>
        </w:pBdr>
        <w:ind w:firstLine="567"/>
        <w:jc w:val="both"/>
      </w:pPr>
      <w:r w:rsidRPr="00CC1271">
        <w:t>обеспечением сохранности принятых от заявителя копий документов и соблюдением работниками образовательной организации требований к сбору и обработке персональных данных заявителя и иных лиц.</w:t>
      </w:r>
    </w:p>
    <w:p w14:paraId="0BBF4BF0" w14:textId="77777777" w:rsidR="00FF17D5" w:rsidRPr="00CC1271" w:rsidRDefault="00FF17D5" w:rsidP="00FF17D5">
      <w:pPr>
        <w:widowControl w:val="0"/>
        <w:pBdr>
          <w:top w:val="nil"/>
          <w:left w:val="nil"/>
          <w:bottom w:val="nil"/>
          <w:right w:val="nil"/>
          <w:between w:val="nil"/>
        </w:pBdr>
        <w:autoSpaceDE w:val="0"/>
        <w:autoSpaceDN w:val="0"/>
        <w:adjustRightInd w:val="0"/>
        <w:ind w:firstLine="540"/>
        <w:jc w:val="both"/>
      </w:pPr>
      <w:r w:rsidRPr="00CC1271">
        <w:t xml:space="preserve">4.1.2. Руководитель и работники образовательной организации, непосредственно предоставляющие услугу, несут персональную ответственность за соблюдение сроков </w:t>
      </w:r>
      <w:r>
        <w:br/>
      </w:r>
      <w:r w:rsidRPr="00CC1271">
        <w:t xml:space="preserve">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услуги, подготовки отказа </w:t>
      </w:r>
      <w:r>
        <w:br/>
      </w:r>
      <w:r w:rsidRPr="00CC1271">
        <w:t xml:space="preserve">в предоставлении услуги, выдачи документов. Персональная ответственность руководителя </w:t>
      </w:r>
      <w:r w:rsidRPr="00CC1271">
        <w:lastRenderedPageBreak/>
        <w:t>и работников образовательной организации закрепляется в должностных регламентах и должностных инструкциях в соответствии с требованиями законодательства.</w:t>
      </w:r>
    </w:p>
    <w:p w14:paraId="44D0EE75" w14:textId="77777777" w:rsidR="00FF17D5" w:rsidRPr="00CC1271" w:rsidRDefault="00FF17D5" w:rsidP="00FF17D5">
      <w:pPr>
        <w:widowControl w:val="0"/>
        <w:autoSpaceDE w:val="0"/>
        <w:autoSpaceDN w:val="0"/>
        <w:ind w:firstLine="540"/>
        <w:jc w:val="both"/>
      </w:pPr>
      <w:r w:rsidRPr="00CC1271">
        <w:t>В частности, работники образовательной организации несут ответственность за:</w:t>
      </w:r>
    </w:p>
    <w:p w14:paraId="1E58E828" w14:textId="77777777" w:rsidR="00FF17D5" w:rsidRPr="00CC1271" w:rsidRDefault="00FF17D5" w:rsidP="00FF17D5">
      <w:pPr>
        <w:widowControl w:val="0"/>
        <w:autoSpaceDE w:val="0"/>
        <w:autoSpaceDN w:val="0"/>
        <w:ind w:firstLine="540"/>
        <w:jc w:val="both"/>
      </w:pPr>
      <w:r w:rsidRPr="00CC1271">
        <w:t>требование у заявителей документов</w:t>
      </w:r>
      <w:r>
        <w:t xml:space="preserve"> или платы, не предусмотренных Р</w:t>
      </w:r>
      <w:r w:rsidRPr="00DA7D2A">
        <w:t>егламент</w:t>
      </w:r>
      <w:r>
        <w:t>ом</w:t>
      </w:r>
      <w:r w:rsidRPr="00CC1271">
        <w:t>;</w:t>
      </w:r>
    </w:p>
    <w:p w14:paraId="53CEFE5A" w14:textId="77777777" w:rsidR="00FF17D5" w:rsidRPr="00CC1271" w:rsidRDefault="00FF17D5" w:rsidP="00FF17D5">
      <w:pPr>
        <w:widowControl w:val="0"/>
        <w:autoSpaceDE w:val="0"/>
        <w:autoSpaceDN w:val="0"/>
        <w:ind w:firstLine="540"/>
        <w:jc w:val="both"/>
      </w:pPr>
      <w:r w:rsidRPr="00CC1271">
        <w:t xml:space="preserve">отказ в приеме документов по основаниям, не предусмотренным </w:t>
      </w:r>
      <w:r>
        <w:t>Р</w:t>
      </w:r>
      <w:r w:rsidRPr="00DA7D2A">
        <w:t>егламентом</w:t>
      </w:r>
      <w:r w:rsidRPr="00CC1271">
        <w:t>;</w:t>
      </w:r>
    </w:p>
    <w:p w14:paraId="4700A8E6" w14:textId="77777777" w:rsidR="00FF17D5" w:rsidRPr="00CC1271" w:rsidRDefault="00FF17D5" w:rsidP="00FF17D5">
      <w:pPr>
        <w:widowControl w:val="0"/>
        <w:autoSpaceDE w:val="0"/>
        <w:autoSpaceDN w:val="0"/>
        <w:ind w:firstLine="540"/>
        <w:jc w:val="both"/>
      </w:pPr>
      <w:r w:rsidRPr="00CC1271">
        <w:t>нарушение сроков регистрации запросов заявителя о предоставлении услуги;</w:t>
      </w:r>
    </w:p>
    <w:p w14:paraId="7F5C5019" w14:textId="77777777" w:rsidR="00FF17D5" w:rsidRPr="00CC1271" w:rsidRDefault="00FF17D5" w:rsidP="00FF17D5">
      <w:pPr>
        <w:widowControl w:val="0"/>
        <w:autoSpaceDE w:val="0"/>
        <w:autoSpaceDN w:val="0"/>
        <w:ind w:firstLine="540"/>
        <w:jc w:val="both"/>
      </w:pPr>
      <w:r w:rsidRPr="00CC1271">
        <w:t>нарушение срока предоставления услуги.</w:t>
      </w:r>
    </w:p>
    <w:p w14:paraId="1379D967" w14:textId="77777777" w:rsidR="00FF17D5" w:rsidRPr="00CC1271" w:rsidRDefault="00FF17D5" w:rsidP="00FF17D5">
      <w:pPr>
        <w:pBdr>
          <w:top w:val="nil"/>
          <w:left w:val="nil"/>
          <w:bottom w:val="nil"/>
          <w:right w:val="nil"/>
          <w:between w:val="nil"/>
        </w:pBdr>
        <w:ind w:firstLine="567"/>
        <w:jc w:val="both"/>
      </w:pPr>
      <w:r w:rsidRPr="00CC1271">
        <w:t>4.1.3. Руководитель структурного подразделения МФЦ осуществляет контроль:</w:t>
      </w:r>
    </w:p>
    <w:p w14:paraId="449603E2" w14:textId="77777777" w:rsidR="00FF17D5" w:rsidRDefault="00FF17D5" w:rsidP="00FF17D5">
      <w:pPr>
        <w:pBdr>
          <w:top w:val="nil"/>
          <w:left w:val="nil"/>
          <w:bottom w:val="nil"/>
          <w:right w:val="nil"/>
          <w:between w:val="nil"/>
        </w:pBdr>
        <w:ind w:firstLine="567"/>
        <w:jc w:val="both"/>
      </w:pPr>
      <w:r w:rsidRPr="00CC1271">
        <w:t xml:space="preserve">за надлежащим исполнением </w:t>
      </w:r>
      <w:r>
        <w:t>Р</w:t>
      </w:r>
      <w:r w:rsidRPr="00CC1271">
        <w:t>егламента работниками структурного подразделения МФЦ;</w:t>
      </w:r>
    </w:p>
    <w:p w14:paraId="4A1FC92C" w14:textId="77777777" w:rsidR="00FF17D5" w:rsidRDefault="00FF17D5" w:rsidP="00FF17D5">
      <w:pPr>
        <w:pBdr>
          <w:top w:val="nil"/>
          <w:left w:val="nil"/>
          <w:bottom w:val="nil"/>
          <w:right w:val="nil"/>
          <w:between w:val="nil"/>
        </w:pBdr>
        <w:ind w:firstLine="567"/>
        <w:jc w:val="both"/>
      </w:pPr>
      <w:r>
        <w:t xml:space="preserve">за полнотой принимаемых работниками структурного подразделения МФЦ </w:t>
      </w:r>
      <w:r>
        <w:br/>
        <w:t xml:space="preserve">от заявителя документов и качеством оформленных документов для передачи </w:t>
      </w:r>
      <w:r>
        <w:br/>
        <w:t>их в образовательную организацию;</w:t>
      </w:r>
    </w:p>
    <w:p w14:paraId="40756F2E" w14:textId="77777777" w:rsidR="00FF17D5" w:rsidRPr="00CC1271" w:rsidRDefault="00FF17D5" w:rsidP="00FF17D5">
      <w:pPr>
        <w:pBdr>
          <w:top w:val="nil"/>
          <w:left w:val="nil"/>
          <w:bottom w:val="nil"/>
          <w:right w:val="nil"/>
          <w:between w:val="nil"/>
        </w:pBdr>
        <w:ind w:firstLine="567"/>
        <w:jc w:val="both"/>
      </w:pPr>
      <w:r>
        <w:t xml:space="preserve">за своевременностью и полнотой передачи в </w:t>
      </w:r>
      <w:r w:rsidRPr="00EE5DB9">
        <w:t>образовательную организацию</w:t>
      </w:r>
      <w:r>
        <w:t xml:space="preserve"> принятых от заявителя документов;</w:t>
      </w:r>
    </w:p>
    <w:p w14:paraId="74371B83" w14:textId="77777777" w:rsidR="00FF17D5" w:rsidRPr="00CC1271" w:rsidRDefault="00FF17D5" w:rsidP="00FF17D5">
      <w:pPr>
        <w:pBdr>
          <w:top w:val="nil"/>
          <w:left w:val="nil"/>
          <w:bottom w:val="nil"/>
          <w:right w:val="nil"/>
          <w:between w:val="nil"/>
        </w:pBdr>
        <w:ind w:firstLine="567"/>
        <w:jc w:val="both"/>
      </w:pPr>
      <w:r w:rsidRPr="00CC1271">
        <w:t xml:space="preserve">за своевременностью и полнотой доведения до заявителя принятых </w:t>
      </w:r>
      <w:r>
        <w:br/>
      </w:r>
      <w:r w:rsidRPr="00CC1271">
        <w:t>от образовательных организаций информации и документов, являющихся результатом предоставления услуги;</w:t>
      </w:r>
    </w:p>
    <w:p w14:paraId="01276EB3" w14:textId="77777777" w:rsidR="00FF17D5" w:rsidRPr="00CC1271" w:rsidRDefault="00FF17D5" w:rsidP="00FF17D5">
      <w:pPr>
        <w:pBdr>
          <w:top w:val="nil"/>
          <w:left w:val="nil"/>
          <w:bottom w:val="nil"/>
          <w:right w:val="nil"/>
          <w:between w:val="nil"/>
        </w:pBdr>
        <w:ind w:firstLine="567"/>
        <w:jc w:val="both"/>
      </w:pPr>
      <w:r w:rsidRPr="00CC1271">
        <w:t>за соблюдением работниками структурного подразделения МФЦ требований к сбору и обработке персональных данных заявителя и иных лиц.</w:t>
      </w:r>
    </w:p>
    <w:p w14:paraId="60CE711D" w14:textId="77777777" w:rsidR="00FF17D5" w:rsidRPr="00CC1271" w:rsidRDefault="00FF17D5" w:rsidP="00FF17D5">
      <w:pPr>
        <w:pBdr>
          <w:top w:val="nil"/>
          <w:left w:val="nil"/>
          <w:bottom w:val="nil"/>
          <w:right w:val="nil"/>
          <w:between w:val="nil"/>
        </w:pBdr>
        <w:ind w:firstLine="567"/>
        <w:jc w:val="both"/>
      </w:pPr>
      <w:r w:rsidRPr="00CC1271">
        <w:t xml:space="preserve">Персональная ответственность руководителя структурного подразделения МФЦ </w:t>
      </w:r>
      <w:r>
        <w:br/>
      </w:r>
      <w:r w:rsidRPr="00CC1271">
        <w:t>и работников структурного подразделения МФЦ закрепляется в должностных инструкциях в соответствии с требованиями законодательства.</w:t>
      </w:r>
    </w:p>
    <w:p w14:paraId="6AD64631" w14:textId="77777777" w:rsidR="00FF17D5" w:rsidRDefault="00FF17D5" w:rsidP="00FF17D5">
      <w:pPr>
        <w:pBdr>
          <w:top w:val="nil"/>
          <w:left w:val="nil"/>
          <w:bottom w:val="nil"/>
          <w:right w:val="nil"/>
          <w:between w:val="nil"/>
        </w:pBdr>
        <w:ind w:firstLine="567"/>
        <w:jc w:val="both"/>
      </w:pPr>
      <w:r w:rsidRPr="00CC1271">
        <w:t>Работники структурного подразделения МФЦ несут ответственность:</w:t>
      </w:r>
    </w:p>
    <w:p w14:paraId="394FB73E" w14:textId="77777777" w:rsidR="00FF17D5" w:rsidRDefault="00FF17D5" w:rsidP="00FF17D5">
      <w:pPr>
        <w:pBdr>
          <w:top w:val="nil"/>
          <w:left w:val="nil"/>
          <w:bottom w:val="nil"/>
          <w:right w:val="nil"/>
          <w:between w:val="nil"/>
        </w:pBdr>
        <w:ind w:firstLine="567"/>
        <w:jc w:val="both"/>
      </w:pPr>
      <w:r>
        <w:t xml:space="preserve">за 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w:t>
      </w:r>
    </w:p>
    <w:p w14:paraId="42359FAA" w14:textId="77777777" w:rsidR="00FF17D5" w:rsidRPr="00CC1271" w:rsidRDefault="00FF17D5" w:rsidP="00FF17D5">
      <w:pPr>
        <w:pBdr>
          <w:top w:val="nil"/>
          <w:left w:val="nil"/>
          <w:bottom w:val="nil"/>
          <w:right w:val="nil"/>
          <w:between w:val="nil"/>
        </w:pBdr>
        <w:ind w:firstLine="567"/>
        <w:jc w:val="both"/>
      </w:pPr>
      <w:r>
        <w:t xml:space="preserve">в предоставлении услуги, за исключением комплекта документов принятых </w:t>
      </w:r>
      <w:r>
        <w:br/>
        <w:t>по настоянию заявителя;</w:t>
      </w:r>
    </w:p>
    <w:p w14:paraId="1E3B03F1" w14:textId="77777777" w:rsidR="00FF17D5" w:rsidRPr="00CC1271" w:rsidRDefault="00FF17D5" w:rsidP="00FF17D5">
      <w:pPr>
        <w:pBdr>
          <w:top w:val="nil"/>
          <w:left w:val="nil"/>
          <w:bottom w:val="nil"/>
          <w:right w:val="nil"/>
          <w:between w:val="nil"/>
        </w:pBdr>
        <w:ind w:firstLine="567"/>
        <w:jc w:val="both"/>
      </w:pPr>
      <w:r w:rsidRPr="00CC1271">
        <w:t>за своевременность информирования заявителя о результате предоставления услуги посредством МАИС ЭГУ.</w:t>
      </w:r>
    </w:p>
    <w:p w14:paraId="5912FD74" w14:textId="77777777" w:rsidR="00FF17D5" w:rsidRPr="00CC1271" w:rsidRDefault="00FF17D5" w:rsidP="00FF17D5">
      <w:pPr>
        <w:pBdr>
          <w:top w:val="nil"/>
          <w:left w:val="nil"/>
          <w:bottom w:val="nil"/>
          <w:right w:val="nil"/>
          <w:between w:val="nil"/>
        </w:pBdr>
        <w:ind w:firstLine="567"/>
        <w:jc w:val="both"/>
      </w:pPr>
      <w:r w:rsidRPr="00CC1271">
        <w:t xml:space="preserve">4.1.4. Оператор Портала – Санкт-Петербургское государственного унитарного предприятия </w:t>
      </w:r>
      <w:r>
        <w:t>«</w:t>
      </w:r>
      <w:r w:rsidRPr="00CC1271">
        <w:t>Санкт-Петербургский информационно-аналитический центр</w:t>
      </w:r>
      <w:r>
        <w:t>»</w:t>
      </w:r>
      <w:r w:rsidRPr="00CC1271">
        <w:t xml:space="preserve"> </w:t>
      </w:r>
      <w:r>
        <w:br/>
      </w:r>
      <w:r w:rsidRPr="00CC1271">
        <w:t xml:space="preserve">(далее – СПб ГУП </w:t>
      </w:r>
      <w:r>
        <w:t>«</w:t>
      </w:r>
      <w:r w:rsidRPr="00CC1271">
        <w:t>СПб ИАЦ</w:t>
      </w:r>
      <w:r>
        <w:t>»</w:t>
      </w:r>
      <w:r w:rsidRPr="00CC1271">
        <w:t>) – осуществляет контроль за своевременностью доставки электронных заявлений на автоматизированное рабоч</w:t>
      </w:r>
      <w:r>
        <w:t>е</w:t>
      </w:r>
      <w:r w:rsidRPr="00CC1271">
        <w:t xml:space="preserve">е место работника образовательной организации. </w:t>
      </w:r>
    </w:p>
    <w:p w14:paraId="4892413A" w14:textId="77777777" w:rsidR="00FF17D5" w:rsidRPr="00CC1271" w:rsidRDefault="00FF17D5" w:rsidP="00FF17D5">
      <w:pPr>
        <w:pBdr>
          <w:top w:val="nil"/>
          <w:left w:val="nil"/>
          <w:bottom w:val="nil"/>
          <w:right w:val="nil"/>
          <w:between w:val="nil"/>
        </w:pBdr>
        <w:ind w:firstLine="567"/>
        <w:jc w:val="both"/>
      </w:pPr>
      <w:r w:rsidRPr="00CC1271">
        <w:t xml:space="preserve">Персональная ответственность специалистов СПб ГУП </w:t>
      </w:r>
      <w:r>
        <w:t>«</w:t>
      </w:r>
      <w:r w:rsidRPr="00CC1271">
        <w:t>СПб ИАЦ</w:t>
      </w:r>
      <w:r>
        <w:t>»</w:t>
      </w:r>
      <w:r w:rsidRPr="00CC1271">
        <w:t xml:space="preserve"> закрепляется </w:t>
      </w:r>
      <w:r>
        <w:br/>
      </w:r>
      <w:r w:rsidRPr="00CC1271">
        <w:t>в должностных инструкциях в соответствии с требованиями законодательства Российской Федерации.</w:t>
      </w:r>
    </w:p>
    <w:p w14:paraId="2DDD321A" w14:textId="77777777" w:rsidR="00FF17D5" w:rsidRPr="00CC1271" w:rsidRDefault="00FF17D5" w:rsidP="00FF17D5">
      <w:pPr>
        <w:pBdr>
          <w:top w:val="nil"/>
          <w:left w:val="nil"/>
          <w:bottom w:val="nil"/>
          <w:right w:val="nil"/>
          <w:between w:val="nil"/>
        </w:pBdr>
        <w:ind w:firstLine="567"/>
        <w:jc w:val="both"/>
      </w:pPr>
      <w:r w:rsidRPr="00CC1271">
        <w:t xml:space="preserve">Специалисты СПб ГУП </w:t>
      </w:r>
      <w:r>
        <w:t>«</w:t>
      </w:r>
      <w:r w:rsidRPr="00CC1271">
        <w:t>СПб ИАЦ</w:t>
      </w:r>
      <w:r>
        <w:t>»</w:t>
      </w:r>
      <w:r w:rsidRPr="00CC1271">
        <w:t xml:space="preserve"> несут ответственность:</w:t>
      </w:r>
    </w:p>
    <w:p w14:paraId="19D7D5BB" w14:textId="77777777" w:rsidR="00FF17D5" w:rsidRPr="00CC1271" w:rsidRDefault="00FF17D5" w:rsidP="00FF17D5">
      <w:pPr>
        <w:pBdr>
          <w:top w:val="nil"/>
          <w:left w:val="nil"/>
          <w:bottom w:val="nil"/>
          <w:right w:val="nil"/>
          <w:between w:val="nil"/>
        </w:pBdr>
        <w:ind w:firstLine="567"/>
        <w:jc w:val="both"/>
      </w:pPr>
      <w:r w:rsidRPr="00CC1271">
        <w:t>за технологическое обеспечение работы Портала;</w:t>
      </w:r>
    </w:p>
    <w:p w14:paraId="082F28F3" w14:textId="77777777" w:rsidR="00FF17D5" w:rsidRPr="00CC1271" w:rsidRDefault="00FF17D5" w:rsidP="00FF17D5">
      <w:pPr>
        <w:pBdr>
          <w:top w:val="nil"/>
          <w:left w:val="nil"/>
          <w:bottom w:val="nil"/>
          <w:right w:val="nil"/>
          <w:between w:val="nil"/>
        </w:pBdr>
        <w:ind w:firstLine="567"/>
        <w:jc w:val="both"/>
      </w:pPr>
      <w:r w:rsidRPr="00CC1271">
        <w:t>за обеспечение технической поддержки заявителей по вопросам работы</w:t>
      </w:r>
      <w:r w:rsidRPr="00CC1271">
        <w:br/>
        <w:t>с Порталом.</w:t>
      </w:r>
    </w:p>
    <w:p w14:paraId="1442A6BB" w14:textId="77777777" w:rsidR="00FF17D5" w:rsidRPr="00CC1271" w:rsidRDefault="00FF17D5" w:rsidP="00FF17D5">
      <w:pPr>
        <w:pBdr>
          <w:top w:val="nil"/>
          <w:left w:val="nil"/>
          <w:bottom w:val="nil"/>
          <w:right w:val="nil"/>
          <w:between w:val="nil"/>
        </w:pBdr>
        <w:ind w:firstLine="567"/>
        <w:jc w:val="both"/>
      </w:pPr>
      <w:r>
        <w:t xml:space="preserve">4.2. В </w:t>
      </w:r>
      <w:r w:rsidRPr="00CC1271">
        <w:t xml:space="preserve">рамках предоставления </w:t>
      </w:r>
      <w:r>
        <w:t xml:space="preserve">услуги осуществляются плановые </w:t>
      </w:r>
      <w:r w:rsidRPr="00CC1271">
        <w:t>и внеплановые проверки полноты и качества предоставления услуги.</w:t>
      </w:r>
    </w:p>
    <w:p w14:paraId="5C030D1A" w14:textId="77777777" w:rsidR="00FF17D5" w:rsidRPr="00CC1271" w:rsidRDefault="00FF17D5" w:rsidP="00FF17D5">
      <w:pPr>
        <w:widowControl w:val="0"/>
        <w:autoSpaceDE w:val="0"/>
        <w:autoSpaceDN w:val="0"/>
        <w:ind w:firstLine="540"/>
        <w:jc w:val="both"/>
      </w:pPr>
      <w:r w:rsidRPr="00CC1271">
        <w:t>Руководитель образовательной организации ежеквартально осуществляет выборочные проверки дел заявителей на предмет правильности принятия работниками образовательной организации решений, а также внеплановые проверки в случае поступления жалоб (претензий) граждан в рамках досудебного обжалования.</w:t>
      </w:r>
    </w:p>
    <w:p w14:paraId="7C1A8EFC" w14:textId="77777777" w:rsidR="00FF17D5" w:rsidRPr="00CC1271" w:rsidRDefault="00FF17D5" w:rsidP="00FF17D5">
      <w:pPr>
        <w:pBdr>
          <w:top w:val="nil"/>
          <w:left w:val="nil"/>
          <w:bottom w:val="nil"/>
          <w:right w:val="nil"/>
          <w:between w:val="nil"/>
        </w:pBdr>
        <w:ind w:firstLine="567"/>
        <w:jc w:val="both"/>
        <w:rPr>
          <w:color w:val="000000"/>
        </w:rPr>
      </w:pPr>
      <w:r w:rsidRPr="00CC1271">
        <w:rPr>
          <w:color w:val="000000"/>
        </w:rPr>
        <w:t>Оператор Портала осуществляет:</w:t>
      </w:r>
    </w:p>
    <w:p w14:paraId="21EC5302" w14:textId="77777777" w:rsidR="00FF17D5" w:rsidRPr="00CC1271" w:rsidRDefault="00FF17D5" w:rsidP="00FF17D5">
      <w:pPr>
        <w:pBdr>
          <w:top w:val="nil"/>
          <w:left w:val="nil"/>
          <w:bottom w:val="nil"/>
          <w:right w:val="nil"/>
          <w:between w:val="nil"/>
        </w:pBdr>
        <w:ind w:firstLine="567"/>
        <w:jc w:val="both"/>
        <w:rPr>
          <w:color w:val="000000"/>
        </w:rPr>
      </w:pPr>
      <w:r>
        <w:rPr>
          <w:color w:val="000000"/>
        </w:rPr>
        <w:t>М</w:t>
      </w:r>
      <w:r w:rsidRPr="00CC1271">
        <w:rPr>
          <w:color w:val="000000"/>
        </w:rPr>
        <w:t xml:space="preserve">ониторинг прохождения электронных заявлений через МАИС ЭГУ, направление результатов данного мониторинга в </w:t>
      </w:r>
      <w:r>
        <w:rPr>
          <w:color w:val="000000"/>
        </w:rPr>
        <w:t>Комитет по информатизации и связи</w:t>
      </w:r>
      <w:r w:rsidRPr="00CC1271">
        <w:rPr>
          <w:color w:val="000000"/>
        </w:rPr>
        <w:t xml:space="preserve"> по запросу.</w:t>
      </w:r>
    </w:p>
    <w:p w14:paraId="02393824" w14:textId="77777777" w:rsidR="00FF17D5" w:rsidRDefault="00FF17D5" w:rsidP="00FF17D5">
      <w:pPr>
        <w:spacing w:line="259" w:lineRule="auto"/>
        <w:ind w:firstLine="567"/>
        <w:jc w:val="both"/>
        <w:rPr>
          <w:rFonts w:eastAsia="Calibri"/>
          <w:lang w:eastAsia="en-US"/>
        </w:rPr>
      </w:pPr>
      <w:r w:rsidRPr="00CC1271">
        <w:rPr>
          <w:rFonts w:eastAsia="Calibri"/>
          <w:lang w:eastAsia="en-US"/>
        </w:rPr>
        <w:lastRenderedPageBreak/>
        <w:t xml:space="preserve">Результаты плановых и внеплановых проверок оформляются в виде акта, в котором отмечаются выявленные </w:t>
      </w:r>
      <w:r>
        <w:rPr>
          <w:rFonts w:eastAsia="Calibri"/>
          <w:lang w:eastAsia="en-US"/>
        </w:rPr>
        <w:t xml:space="preserve">недостатки и даются предложения </w:t>
      </w:r>
      <w:r w:rsidRPr="00CC1271">
        <w:rPr>
          <w:rFonts w:eastAsia="Calibri"/>
          <w:lang w:eastAsia="en-US"/>
        </w:rPr>
        <w:t>по их устранению.</w:t>
      </w:r>
    </w:p>
    <w:p w14:paraId="682B6A55" w14:textId="77777777" w:rsidR="00FF17D5" w:rsidRPr="00EE5DB9" w:rsidRDefault="00FF17D5" w:rsidP="00FF17D5">
      <w:pPr>
        <w:pBdr>
          <w:top w:val="nil"/>
          <w:left w:val="nil"/>
          <w:bottom w:val="nil"/>
          <w:right w:val="nil"/>
          <w:between w:val="nil"/>
        </w:pBdr>
        <w:ind w:firstLine="567"/>
        <w:jc w:val="both"/>
        <w:outlineLvl w:val="1"/>
      </w:pPr>
      <w:r w:rsidRPr="00EE5DB9">
        <w:t xml:space="preserve">4.3. Ответственность должностных лиц </w:t>
      </w:r>
      <w:r>
        <w:t>образовательной организации</w:t>
      </w:r>
      <w:r w:rsidRPr="00EE5DB9">
        <w:t>, предоставляюще</w:t>
      </w:r>
      <w:r>
        <w:t>й</w:t>
      </w:r>
      <w:r w:rsidRPr="00EE5DB9">
        <w:t xml:space="preserve"> государственную услугу, за решения и действия (бездействие), принимаемые (осуществляемые) в ходе предоставления услуги.</w:t>
      </w:r>
    </w:p>
    <w:p w14:paraId="649B33FE" w14:textId="77777777" w:rsidR="00FF17D5" w:rsidRPr="00EE5DB9" w:rsidRDefault="00FF17D5" w:rsidP="00FF17D5">
      <w:pPr>
        <w:widowControl w:val="0"/>
        <w:pBdr>
          <w:top w:val="nil"/>
          <w:left w:val="nil"/>
          <w:bottom w:val="nil"/>
          <w:right w:val="nil"/>
          <w:between w:val="nil"/>
        </w:pBdr>
        <w:ind w:firstLine="567"/>
        <w:jc w:val="both"/>
      </w:pPr>
      <w:r w:rsidRPr="00EE5DB9">
        <w:t xml:space="preserve">Должностные лица образовательной организации несут ответственность </w:t>
      </w:r>
      <w:r>
        <w:br/>
      </w:r>
      <w:r w:rsidRPr="00EE5DB9">
        <w:t>в соответствии с законодательством Российской Федерации.</w:t>
      </w:r>
    </w:p>
    <w:p w14:paraId="31268472" w14:textId="77777777" w:rsidR="00FF17D5" w:rsidRPr="00CC1271" w:rsidRDefault="00FF17D5" w:rsidP="00FF17D5">
      <w:pPr>
        <w:widowControl w:val="0"/>
        <w:pBdr>
          <w:top w:val="nil"/>
          <w:left w:val="nil"/>
          <w:bottom w:val="nil"/>
          <w:right w:val="nil"/>
          <w:between w:val="nil"/>
        </w:pBdr>
        <w:autoSpaceDE w:val="0"/>
        <w:autoSpaceDN w:val="0"/>
        <w:adjustRightInd w:val="0"/>
        <w:ind w:firstLine="540"/>
        <w:jc w:val="both"/>
      </w:pPr>
      <w:r>
        <w:t>4.4</w:t>
      </w:r>
      <w:r w:rsidRPr="00CC1271">
        <w:t xml:space="preserve">. Контроль за предоставлением услуги со стороны граждан, их объединений </w:t>
      </w:r>
      <w:r w:rsidRPr="00CC1271">
        <w:br/>
        <w:t>и организаций осуществляется руководителем образовательной организации в форме приема, рассмотрения и оперативного реагирования на обращения и жалобы заявителей по вопросам, связанным с предоставлением услуги.</w:t>
      </w:r>
    </w:p>
    <w:p w14:paraId="2DB3D5D8" w14:textId="77777777" w:rsidR="00FF17D5" w:rsidRPr="006E6924" w:rsidRDefault="00FF17D5" w:rsidP="00FF17D5">
      <w:pPr>
        <w:widowControl w:val="0"/>
        <w:pBdr>
          <w:top w:val="nil"/>
          <w:left w:val="nil"/>
          <w:bottom w:val="nil"/>
          <w:right w:val="nil"/>
          <w:between w:val="nil"/>
        </w:pBdr>
        <w:jc w:val="both"/>
        <w:rPr>
          <w:color w:val="FF0000"/>
        </w:rPr>
      </w:pPr>
    </w:p>
    <w:p w14:paraId="671F7D6F" w14:textId="77777777" w:rsidR="00FF17D5" w:rsidRPr="006E6924" w:rsidRDefault="00FF17D5" w:rsidP="00FF17D5">
      <w:pPr>
        <w:keepNext/>
        <w:pBdr>
          <w:top w:val="nil"/>
          <w:left w:val="nil"/>
          <w:bottom w:val="nil"/>
          <w:right w:val="nil"/>
          <w:between w:val="nil"/>
        </w:pBdr>
        <w:jc w:val="center"/>
        <w:outlineLvl w:val="0"/>
        <w:rPr>
          <w:b/>
        </w:rPr>
      </w:pPr>
      <w:r w:rsidRPr="006E6924">
        <w:rPr>
          <w:b/>
        </w:rPr>
        <w:t xml:space="preserve">V. Досудебный (внесудебный) порядок обжалования решений </w:t>
      </w:r>
      <w:r w:rsidRPr="006E6924">
        <w:rPr>
          <w:b/>
        </w:rPr>
        <w:br/>
        <w:t>и действий (бездействия) образовательной организации, предоставляющей услугу, должностного лица образовательной организации</w:t>
      </w:r>
    </w:p>
    <w:p w14:paraId="3E1BED7B" w14:textId="77777777" w:rsidR="00FF17D5" w:rsidRPr="006E6924" w:rsidRDefault="00FF17D5" w:rsidP="00FF17D5">
      <w:pPr>
        <w:pBdr>
          <w:top w:val="nil"/>
          <w:left w:val="nil"/>
          <w:bottom w:val="nil"/>
          <w:right w:val="nil"/>
          <w:between w:val="nil"/>
        </w:pBdr>
        <w:ind w:firstLine="567"/>
        <w:jc w:val="both"/>
      </w:pPr>
    </w:p>
    <w:p w14:paraId="50725F93" w14:textId="77777777" w:rsidR="00FF17D5" w:rsidRPr="00CC1271" w:rsidRDefault="00FF17D5" w:rsidP="00FF17D5">
      <w:pPr>
        <w:pBdr>
          <w:top w:val="nil"/>
          <w:left w:val="nil"/>
          <w:bottom w:val="nil"/>
          <w:right w:val="nil"/>
          <w:between w:val="nil"/>
        </w:pBdr>
        <w:ind w:firstLine="567"/>
        <w:jc w:val="both"/>
        <w:outlineLvl w:val="1"/>
      </w:pPr>
      <w:r w:rsidRPr="00CC1271">
        <w:t>5.1. Информация для заявителя о его праве подать жалобу на нарушение порядка предоставления услуги (далее – жалоба).</w:t>
      </w:r>
    </w:p>
    <w:p w14:paraId="4EC966B7" w14:textId="77777777" w:rsidR="00FF17D5" w:rsidRPr="00CC1271" w:rsidRDefault="00FF17D5" w:rsidP="00FF17D5">
      <w:pPr>
        <w:pBdr>
          <w:top w:val="nil"/>
          <w:left w:val="nil"/>
          <w:bottom w:val="nil"/>
          <w:right w:val="nil"/>
          <w:between w:val="nil"/>
        </w:pBdr>
        <w:ind w:firstLine="567"/>
        <w:jc w:val="both"/>
        <w:rPr>
          <w:color w:val="FF0000"/>
        </w:rPr>
      </w:pPr>
      <w:r w:rsidRPr="00CC1271">
        <w:rPr>
          <w:rFonts w:eastAsia="Calibri"/>
          <w:lang w:eastAsia="en-US"/>
        </w:rPr>
        <w:t xml:space="preserve">Заявители имеют право на досудебное (внесудебное) обжалование решений </w:t>
      </w:r>
      <w:r w:rsidRPr="00CC1271">
        <w:rPr>
          <w:rFonts w:eastAsia="Calibri"/>
          <w:lang w:eastAsia="en-US"/>
        </w:rPr>
        <w:br/>
        <w:t>и действий (бездействия) образовательных организаций, а также должностных лиц образовательных организаций в ходе предоставления услуги</w:t>
      </w:r>
      <w:r>
        <w:rPr>
          <w:rFonts w:eastAsia="Calibri"/>
          <w:lang w:eastAsia="en-US"/>
        </w:rPr>
        <w:t>.</w:t>
      </w:r>
    </w:p>
    <w:p w14:paraId="1F764BEE" w14:textId="77777777" w:rsidR="00FF17D5" w:rsidRPr="00CC1271" w:rsidRDefault="00FF17D5" w:rsidP="00FF17D5">
      <w:pPr>
        <w:pBdr>
          <w:top w:val="nil"/>
          <w:left w:val="nil"/>
          <w:bottom w:val="nil"/>
          <w:right w:val="nil"/>
          <w:between w:val="nil"/>
        </w:pBdr>
        <w:ind w:firstLine="567"/>
        <w:jc w:val="both"/>
      </w:pPr>
      <w:r w:rsidRPr="00CC1271">
        <w:t>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w:t>
      </w:r>
      <w:r>
        <w:t xml:space="preserve">вления услуги, </w:t>
      </w:r>
      <w:r w:rsidRPr="00CC1271">
        <w:t>в судебном порядке. Досудебный (вн</w:t>
      </w:r>
      <w:r>
        <w:t xml:space="preserve">есудебный) порядок обжалования </w:t>
      </w:r>
      <w:r w:rsidRPr="00CC1271">
        <w:t>не является для заявителя обязательным.</w:t>
      </w:r>
    </w:p>
    <w:p w14:paraId="184BADF3" w14:textId="77777777" w:rsidR="00FF17D5" w:rsidRPr="00CC1271" w:rsidRDefault="00FF17D5" w:rsidP="00FF17D5">
      <w:pPr>
        <w:pBdr>
          <w:top w:val="nil"/>
          <w:left w:val="nil"/>
          <w:bottom w:val="nil"/>
          <w:right w:val="nil"/>
          <w:between w:val="nil"/>
        </w:pBdr>
        <w:ind w:firstLine="567"/>
        <w:jc w:val="both"/>
      </w:pPr>
      <w:r w:rsidRPr="00CC1271">
        <w:t>5.1.1. Заявитель может подать жалобу, в том числе в следующих случаях:</w:t>
      </w:r>
    </w:p>
    <w:p w14:paraId="2A5CF781" w14:textId="77777777" w:rsidR="00FF17D5" w:rsidRPr="00CC1271" w:rsidRDefault="00FF17D5" w:rsidP="00FF17D5">
      <w:pPr>
        <w:pBdr>
          <w:top w:val="nil"/>
          <w:left w:val="nil"/>
          <w:bottom w:val="nil"/>
          <w:right w:val="nil"/>
          <w:between w:val="nil"/>
        </w:pBdr>
        <w:ind w:firstLine="567"/>
        <w:jc w:val="both"/>
      </w:pPr>
      <w:r w:rsidRPr="00CC1271">
        <w:t>нарушение срока регистрации запроса о предоставлении услуги;</w:t>
      </w:r>
    </w:p>
    <w:p w14:paraId="4B8FDA7E" w14:textId="77777777" w:rsidR="00FF17D5" w:rsidRPr="00CC1271" w:rsidRDefault="00FF17D5" w:rsidP="00FF17D5">
      <w:pPr>
        <w:pBdr>
          <w:top w:val="nil"/>
          <w:left w:val="nil"/>
          <w:bottom w:val="nil"/>
          <w:right w:val="nil"/>
          <w:between w:val="nil"/>
        </w:pBdr>
        <w:ind w:firstLine="567"/>
        <w:jc w:val="both"/>
      </w:pPr>
      <w:r w:rsidRPr="00CC1271">
        <w:t>нарушение срока предоставления услуги;</w:t>
      </w:r>
    </w:p>
    <w:p w14:paraId="68BDEA50" w14:textId="77777777" w:rsidR="00FF17D5" w:rsidRPr="00CC1271" w:rsidRDefault="00FF17D5" w:rsidP="00FF17D5">
      <w:pPr>
        <w:pBdr>
          <w:top w:val="nil"/>
          <w:left w:val="nil"/>
          <w:bottom w:val="nil"/>
          <w:right w:val="nil"/>
          <w:between w:val="nil"/>
        </w:pBdr>
        <w:ind w:firstLine="567"/>
        <w:jc w:val="both"/>
      </w:pPr>
      <w:r w:rsidRPr="00CC1271">
        <w:t>требование у заявителя документов, не предусмотренных нормативными правовыми актами Российской Федерации,</w:t>
      </w:r>
      <w:r>
        <w:t xml:space="preserve"> нормативными правовыми актами </w:t>
      </w:r>
      <w:r w:rsidRPr="00CC1271">
        <w:t>Санкт-Петербурга для предоставления услуги;</w:t>
      </w:r>
    </w:p>
    <w:p w14:paraId="58D2F765" w14:textId="77777777" w:rsidR="00FF17D5" w:rsidRPr="00CC1271" w:rsidRDefault="00FF17D5" w:rsidP="00FF17D5">
      <w:pPr>
        <w:pBdr>
          <w:top w:val="nil"/>
          <w:left w:val="nil"/>
          <w:bottom w:val="nil"/>
          <w:right w:val="nil"/>
          <w:between w:val="nil"/>
        </w:pBdr>
        <w:ind w:firstLine="567"/>
        <w:jc w:val="both"/>
      </w:pPr>
      <w:r w:rsidRPr="00CC1271">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услуги;</w:t>
      </w:r>
    </w:p>
    <w:p w14:paraId="3069D2F5" w14:textId="77777777" w:rsidR="00FF17D5" w:rsidRPr="00CC1271" w:rsidRDefault="00FF17D5" w:rsidP="00FF17D5">
      <w:pPr>
        <w:pBdr>
          <w:top w:val="nil"/>
          <w:left w:val="nil"/>
          <w:bottom w:val="nil"/>
          <w:right w:val="nil"/>
          <w:between w:val="nil"/>
        </w:pBdr>
        <w:ind w:firstLine="567"/>
        <w:jc w:val="both"/>
      </w:pPr>
      <w:r w:rsidRPr="00CC1271">
        <w:t xml:space="preserve">отказ в предоставлении </w:t>
      </w:r>
      <w:r>
        <w:t xml:space="preserve">услуги, если основания отказа </w:t>
      </w:r>
      <w:r w:rsidRPr="00CC1271">
        <w:t>не предусмотрены федеральными закон</w:t>
      </w:r>
      <w:r>
        <w:t xml:space="preserve">ами и принятыми в соответствии </w:t>
      </w:r>
      <w:r w:rsidRPr="00CC1271">
        <w:t>с ними иными нормативными правовыми актами Российской Федерации, законами и иные нормативными правовыми актами Санкт-Петербурга;</w:t>
      </w:r>
    </w:p>
    <w:p w14:paraId="66CEBEBE" w14:textId="77777777" w:rsidR="00FF17D5" w:rsidRPr="00CC1271" w:rsidRDefault="00FF17D5" w:rsidP="00FF17D5">
      <w:pPr>
        <w:pBdr>
          <w:top w:val="nil"/>
          <w:left w:val="nil"/>
          <w:bottom w:val="nil"/>
          <w:right w:val="nil"/>
          <w:between w:val="nil"/>
        </w:pBdr>
        <w:ind w:firstLine="567"/>
        <w:jc w:val="both"/>
      </w:pPr>
      <w:r w:rsidRPr="00CC1271">
        <w:t>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Санкт-Петербурга;</w:t>
      </w:r>
    </w:p>
    <w:p w14:paraId="247872A4" w14:textId="77777777" w:rsidR="00FF17D5" w:rsidRPr="00CC1271" w:rsidRDefault="00FF17D5" w:rsidP="00FF17D5">
      <w:pPr>
        <w:pBdr>
          <w:top w:val="nil"/>
          <w:left w:val="nil"/>
          <w:bottom w:val="nil"/>
          <w:right w:val="nil"/>
          <w:between w:val="nil"/>
        </w:pBdr>
        <w:ind w:firstLine="567"/>
        <w:jc w:val="both"/>
      </w:pPr>
      <w:r w:rsidRPr="00CC1271">
        <w:t xml:space="preserve">отказ </w:t>
      </w:r>
      <w:r>
        <w:t xml:space="preserve">должностного лица </w:t>
      </w:r>
      <w:r w:rsidRPr="00CC1271">
        <w:t>образовательной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3BD2BB78" w14:textId="77777777" w:rsidR="00FF17D5" w:rsidRPr="00CC1271" w:rsidRDefault="00FF17D5" w:rsidP="00FF17D5">
      <w:pPr>
        <w:pBdr>
          <w:top w:val="nil"/>
          <w:left w:val="nil"/>
          <w:bottom w:val="nil"/>
          <w:right w:val="nil"/>
          <w:between w:val="nil"/>
        </w:pBdr>
        <w:ind w:firstLine="567"/>
        <w:jc w:val="both"/>
      </w:pPr>
      <w:r w:rsidRPr="00CC1271">
        <w:t>нарушение срока или порядка выдачи документов по результатам предоставления услуги;</w:t>
      </w:r>
    </w:p>
    <w:p w14:paraId="1E6EC5C9" w14:textId="77777777" w:rsidR="00FF17D5" w:rsidRPr="00CC1271" w:rsidRDefault="00FF17D5" w:rsidP="00FF17D5">
      <w:pPr>
        <w:pBdr>
          <w:top w:val="nil"/>
          <w:left w:val="nil"/>
          <w:bottom w:val="nil"/>
          <w:right w:val="nil"/>
          <w:between w:val="nil"/>
        </w:pBdr>
        <w:ind w:firstLine="567"/>
        <w:jc w:val="both"/>
      </w:pPr>
      <w:r w:rsidRPr="00CC1271">
        <w:t>требование у заявителя при предоставлении услуги документов или информации, отсутствие и</w:t>
      </w:r>
      <w:r>
        <w:t xml:space="preserve"> (или) недостоверность которых </w:t>
      </w:r>
      <w:r w:rsidRPr="00CC1271">
        <w:t xml:space="preserve">не указывались при первоначальном отказе </w:t>
      </w:r>
      <w:r>
        <w:br/>
      </w:r>
      <w:r w:rsidRPr="00CC1271">
        <w:t>в приеме документов, необходимых для предоставлени</w:t>
      </w:r>
      <w:r>
        <w:t xml:space="preserve">я услуги, либо </w:t>
      </w:r>
      <w:r w:rsidRPr="00CC1271">
        <w:t xml:space="preserve">в предоставлении услуги, за исключением случаев, предусмотренных пунктом 4 части 1 статьи 7 </w:t>
      </w:r>
      <w:r>
        <w:t xml:space="preserve">Федерального закона </w:t>
      </w:r>
      <w:r w:rsidRPr="00CC1271">
        <w:t>№ 210-ФЗ.</w:t>
      </w:r>
    </w:p>
    <w:p w14:paraId="1AA665AC" w14:textId="77777777" w:rsidR="00FF17D5" w:rsidRPr="00CC1271" w:rsidRDefault="00FF17D5" w:rsidP="00FF17D5">
      <w:pPr>
        <w:pBdr>
          <w:top w:val="nil"/>
          <w:left w:val="nil"/>
          <w:bottom w:val="nil"/>
          <w:right w:val="nil"/>
          <w:between w:val="nil"/>
        </w:pBdr>
        <w:ind w:firstLine="567"/>
        <w:jc w:val="both"/>
      </w:pPr>
      <w:r w:rsidRPr="00CC1271">
        <w:lastRenderedPageBreak/>
        <w:t xml:space="preserve">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w:t>
      </w:r>
      <w:r>
        <w:br/>
      </w:r>
      <w:r w:rsidRPr="00CC1271">
        <w:t>от имени заявителя, может быть представлена:</w:t>
      </w:r>
    </w:p>
    <w:p w14:paraId="7C972D0E" w14:textId="77777777" w:rsidR="00FF17D5" w:rsidRPr="00CC1271" w:rsidRDefault="00FF17D5" w:rsidP="00FF17D5">
      <w:pPr>
        <w:pBdr>
          <w:top w:val="nil"/>
          <w:left w:val="nil"/>
          <w:bottom w:val="nil"/>
          <w:right w:val="nil"/>
          <w:between w:val="nil"/>
        </w:pBdr>
        <w:ind w:firstLine="567"/>
        <w:jc w:val="both"/>
      </w:pPr>
      <w:r w:rsidRPr="00CC1271">
        <w:t>оформленная в соответствии с законодательством Российской Федерации доверенность (для физических лиц);</w:t>
      </w:r>
    </w:p>
    <w:p w14:paraId="4EA86D6B" w14:textId="77777777" w:rsidR="00FF17D5" w:rsidRPr="00CC1271" w:rsidRDefault="00FF17D5" w:rsidP="00FF17D5">
      <w:pPr>
        <w:pBdr>
          <w:top w:val="nil"/>
          <w:left w:val="nil"/>
          <w:bottom w:val="nil"/>
          <w:right w:val="nil"/>
          <w:between w:val="nil"/>
        </w:pBdr>
        <w:ind w:firstLine="567"/>
        <w:jc w:val="both"/>
      </w:pPr>
      <w:r w:rsidRPr="00CC1271">
        <w:t>копия решения о назначени</w:t>
      </w:r>
      <w:r>
        <w:t xml:space="preserve">и или об избрании либо приказа </w:t>
      </w:r>
      <w:r w:rsidRPr="00CC1271">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E7A7B1D" w14:textId="77777777" w:rsidR="00FF17D5" w:rsidRPr="00CC1271" w:rsidRDefault="00FF17D5" w:rsidP="00FF17D5">
      <w:pPr>
        <w:pBdr>
          <w:top w:val="nil"/>
          <w:left w:val="nil"/>
          <w:bottom w:val="nil"/>
          <w:right w:val="nil"/>
          <w:between w:val="nil"/>
        </w:pBdr>
        <w:ind w:firstLine="567"/>
        <w:jc w:val="both"/>
        <w:outlineLvl w:val="1"/>
      </w:pPr>
      <w:r w:rsidRPr="00CC1271">
        <w:t>5.2. Предмет жалобы.</w:t>
      </w:r>
    </w:p>
    <w:p w14:paraId="2BD1C7D3" w14:textId="77777777" w:rsidR="00FF17D5" w:rsidRPr="00CC1271" w:rsidRDefault="00FF17D5" w:rsidP="00FF17D5">
      <w:pPr>
        <w:pBdr>
          <w:top w:val="nil"/>
          <w:left w:val="nil"/>
          <w:bottom w:val="nil"/>
          <w:right w:val="nil"/>
          <w:between w:val="nil"/>
        </w:pBdr>
        <w:ind w:firstLine="567"/>
        <w:jc w:val="both"/>
      </w:pPr>
      <w:r w:rsidRPr="00CC1271">
        <w:t>Жалоба должна содержать:</w:t>
      </w:r>
    </w:p>
    <w:p w14:paraId="29EBBDA6" w14:textId="77777777" w:rsidR="00FF17D5" w:rsidRPr="00CC1271" w:rsidRDefault="00FF17D5" w:rsidP="00FF17D5">
      <w:pPr>
        <w:pBdr>
          <w:top w:val="nil"/>
          <w:left w:val="nil"/>
          <w:bottom w:val="nil"/>
          <w:right w:val="nil"/>
          <w:between w:val="nil"/>
        </w:pBdr>
        <w:ind w:firstLine="567"/>
        <w:jc w:val="both"/>
      </w:pPr>
      <w:r w:rsidRPr="00CC1271">
        <w:t xml:space="preserve">наименование образовательной организации, должность и фамилию, имя, отчество (последнее – при наличии) должностного лица образовательной организации, решения </w:t>
      </w:r>
      <w:r>
        <w:br/>
      </w:r>
      <w:r w:rsidRPr="00CC1271">
        <w:t>и действия (бездействие) которых обжалуются;</w:t>
      </w:r>
    </w:p>
    <w:p w14:paraId="53D75488" w14:textId="77777777" w:rsidR="00FF17D5" w:rsidRPr="00CC1271" w:rsidRDefault="00FF17D5" w:rsidP="00FF17D5">
      <w:pPr>
        <w:pBdr>
          <w:top w:val="nil"/>
          <w:left w:val="nil"/>
          <w:bottom w:val="nil"/>
          <w:right w:val="nil"/>
          <w:between w:val="nil"/>
        </w:pBdr>
        <w:ind w:firstLine="567"/>
        <w:jc w:val="both"/>
      </w:pPr>
      <w:r w:rsidRPr="00CC1271">
        <w:t>фамилию, имя, отчество (последнее - при наличии), сведения о месте жительства заявителя - физического ли</w:t>
      </w:r>
      <w:r>
        <w:t xml:space="preserve">ца либо наименование, сведения </w:t>
      </w:r>
      <w:r w:rsidRPr="00CC1271">
        <w:t>о месте нахождения заявителя - юридического лица, а также номер (номера) контактного телефона, адрес (адреса) э</w:t>
      </w:r>
      <w:r>
        <w:t xml:space="preserve">лектронной почты (при наличии) </w:t>
      </w:r>
      <w:r w:rsidRPr="00CC1271">
        <w:t>и почтовый адрес, по которым должен быть направлен ответ заявителю;</w:t>
      </w:r>
    </w:p>
    <w:p w14:paraId="06D2CD56" w14:textId="77777777" w:rsidR="00FF17D5" w:rsidRPr="00CC1271" w:rsidRDefault="00FF17D5" w:rsidP="00FF17D5">
      <w:pPr>
        <w:pBdr>
          <w:top w:val="nil"/>
          <w:left w:val="nil"/>
          <w:bottom w:val="nil"/>
          <w:right w:val="nil"/>
          <w:between w:val="nil"/>
        </w:pBdr>
        <w:ind w:firstLine="567"/>
        <w:jc w:val="both"/>
      </w:pPr>
      <w:r w:rsidRPr="00CC1271">
        <w:t xml:space="preserve">сведения об обжалуемых решениях и действиях (бездействии) образовательной организации, должностного лица образовательной организации, в том числе в случае подачи жалобы в МФЦ или через Портал – вид нарушения, указанный в пункте 5.1.1 </w:t>
      </w:r>
      <w:r>
        <w:t>Р</w:t>
      </w:r>
      <w:r w:rsidRPr="00CC1271">
        <w:t>егламента;</w:t>
      </w:r>
    </w:p>
    <w:p w14:paraId="601C0D3E" w14:textId="77777777" w:rsidR="00FF17D5" w:rsidRPr="00CC1271" w:rsidRDefault="00FF17D5" w:rsidP="00FF17D5">
      <w:pPr>
        <w:pBdr>
          <w:top w:val="nil"/>
          <w:left w:val="nil"/>
          <w:bottom w:val="nil"/>
          <w:right w:val="nil"/>
          <w:between w:val="nil"/>
        </w:pBdr>
        <w:ind w:firstLine="567"/>
        <w:jc w:val="both"/>
      </w:pPr>
      <w:r w:rsidRPr="00CC1271">
        <w:t xml:space="preserve">доводы, на основании которых заявитель не согласен с решением </w:t>
      </w:r>
      <w:r w:rsidRPr="00CC1271">
        <w:br/>
        <w:t xml:space="preserve">и действием (бездействием) образовательной организации, должностного лица образовательной организации. </w:t>
      </w:r>
    </w:p>
    <w:p w14:paraId="2F34FBC9" w14:textId="77777777" w:rsidR="00FF17D5" w:rsidRPr="00CC1271" w:rsidRDefault="00FF17D5" w:rsidP="00FF17D5">
      <w:pPr>
        <w:pBdr>
          <w:top w:val="nil"/>
          <w:left w:val="nil"/>
          <w:bottom w:val="nil"/>
          <w:right w:val="nil"/>
          <w:between w:val="nil"/>
        </w:pBdr>
        <w:ind w:firstLine="567"/>
        <w:jc w:val="both"/>
      </w:pPr>
      <w:r w:rsidRPr="00CC1271">
        <w:t>Заявителем могут быть представлены документы (при наличии), подтверждающие доводы заявителя, либо их копии.</w:t>
      </w:r>
    </w:p>
    <w:p w14:paraId="1EAC15F4" w14:textId="77777777" w:rsidR="00FF17D5" w:rsidRPr="00CC1271" w:rsidRDefault="00FF17D5" w:rsidP="00FF17D5">
      <w:pPr>
        <w:pBdr>
          <w:top w:val="nil"/>
          <w:left w:val="nil"/>
          <w:bottom w:val="nil"/>
          <w:right w:val="nil"/>
          <w:between w:val="nil"/>
        </w:pBdr>
        <w:ind w:firstLine="567"/>
        <w:jc w:val="both"/>
        <w:outlineLvl w:val="1"/>
      </w:pPr>
      <w:r w:rsidRPr="00CC1271">
        <w:t>5.3. Исполнительные органы и уполномоченные на рассмотрение жалобы должностные лица, ко</w:t>
      </w:r>
      <w:r>
        <w:t xml:space="preserve">торым может быть подана жалоба </w:t>
      </w:r>
      <w:r w:rsidRPr="00CC1271">
        <w:t>в досудебном (внесудебном) порядке.</w:t>
      </w:r>
    </w:p>
    <w:p w14:paraId="4AD2F381" w14:textId="77777777" w:rsidR="00FF17D5" w:rsidRPr="00CC1271" w:rsidRDefault="00FF17D5" w:rsidP="00FF17D5">
      <w:pPr>
        <w:pBdr>
          <w:top w:val="nil"/>
          <w:left w:val="nil"/>
          <w:bottom w:val="nil"/>
          <w:right w:val="nil"/>
          <w:between w:val="nil"/>
        </w:pBdr>
        <w:ind w:firstLine="567"/>
        <w:jc w:val="both"/>
        <w:rPr>
          <w:color w:val="000000"/>
        </w:rPr>
      </w:pPr>
      <w:r w:rsidRPr="00CC1271">
        <w:rPr>
          <w:color w:val="000000"/>
        </w:rPr>
        <w:t xml:space="preserve">Жалоба подается в образовательную организацию, предоставляющую государственную услугу. </w:t>
      </w:r>
    </w:p>
    <w:p w14:paraId="19D468BE" w14:textId="77777777" w:rsidR="00FF17D5" w:rsidRPr="00CC1271" w:rsidRDefault="00FF17D5" w:rsidP="00FF17D5">
      <w:pPr>
        <w:pBdr>
          <w:top w:val="nil"/>
          <w:left w:val="nil"/>
          <w:bottom w:val="nil"/>
          <w:right w:val="nil"/>
          <w:between w:val="nil"/>
        </w:pBdr>
        <w:ind w:firstLine="567"/>
        <w:jc w:val="both"/>
        <w:rPr>
          <w:color w:val="000000"/>
        </w:rPr>
      </w:pPr>
      <w:r w:rsidRPr="00CC1271">
        <w:rPr>
          <w:color w:val="000000"/>
        </w:rPr>
        <w:t xml:space="preserve">Жалоба также может быть подана в </w:t>
      </w:r>
      <w:r>
        <w:rPr>
          <w:color w:val="000000"/>
        </w:rPr>
        <w:t>ИОГВ</w:t>
      </w:r>
      <w:r w:rsidRPr="00CC1271">
        <w:rPr>
          <w:color w:val="000000"/>
        </w:rPr>
        <w:t>, в ведении которого находится образовательная организация.</w:t>
      </w:r>
    </w:p>
    <w:p w14:paraId="04C30271" w14:textId="77777777" w:rsidR="00FF17D5" w:rsidRPr="00CC1271" w:rsidRDefault="00FF17D5" w:rsidP="00FF17D5">
      <w:pPr>
        <w:pBdr>
          <w:top w:val="nil"/>
          <w:left w:val="nil"/>
          <w:bottom w:val="nil"/>
          <w:right w:val="nil"/>
          <w:between w:val="nil"/>
        </w:pBdr>
        <w:ind w:firstLine="567"/>
        <w:jc w:val="both"/>
        <w:outlineLvl w:val="1"/>
      </w:pPr>
      <w:r w:rsidRPr="00CC1271">
        <w:t>5.4. Способы подачи и рассмотрения жалобы</w:t>
      </w:r>
    </w:p>
    <w:p w14:paraId="48414C1E" w14:textId="77777777" w:rsidR="00FF17D5" w:rsidRPr="00CC1271" w:rsidRDefault="00FF17D5" w:rsidP="00FF17D5">
      <w:pPr>
        <w:pBdr>
          <w:top w:val="nil"/>
          <w:left w:val="nil"/>
          <w:bottom w:val="nil"/>
          <w:right w:val="nil"/>
          <w:between w:val="nil"/>
        </w:pBdr>
        <w:ind w:firstLine="540"/>
        <w:jc w:val="both"/>
      </w:pPr>
      <w:r w:rsidRPr="00CC1271">
        <w:t xml:space="preserve">5.4.1. Жалоба может быть подана: </w:t>
      </w:r>
    </w:p>
    <w:p w14:paraId="0C11F50A" w14:textId="77777777" w:rsidR="00FF17D5" w:rsidRPr="00CC1271" w:rsidRDefault="00FF17D5" w:rsidP="00FF17D5">
      <w:pPr>
        <w:pBdr>
          <w:top w:val="nil"/>
          <w:left w:val="nil"/>
          <w:bottom w:val="nil"/>
          <w:right w:val="nil"/>
          <w:between w:val="nil"/>
        </w:pBdr>
        <w:ind w:firstLine="540"/>
        <w:jc w:val="both"/>
        <w:rPr>
          <w:vertAlign w:val="superscript"/>
        </w:rPr>
      </w:pPr>
      <w:r w:rsidRPr="00CC1271">
        <w:t>в электронной форме;</w:t>
      </w:r>
    </w:p>
    <w:p w14:paraId="27F247D1" w14:textId="77777777" w:rsidR="00FF17D5" w:rsidRPr="00CC1271" w:rsidRDefault="00FF17D5" w:rsidP="00FF17D5">
      <w:pPr>
        <w:pBdr>
          <w:top w:val="nil"/>
          <w:left w:val="nil"/>
          <w:bottom w:val="nil"/>
          <w:right w:val="nil"/>
          <w:between w:val="nil"/>
        </w:pBdr>
        <w:ind w:firstLine="540"/>
        <w:jc w:val="both"/>
      </w:pPr>
      <w:r w:rsidRPr="00CC1271">
        <w:t>в письменной форме на бумажном носителе.</w:t>
      </w:r>
    </w:p>
    <w:p w14:paraId="14B9E5D5" w14:textId="77777777" w:rsidR="00FF17D5" w:rsidRPr="00CC1271" w:rsidRDefault="00FF17D5" w:rsidP="00FF17D5">
      <w:pPr>
        <w:pBdr>
          <w:top w:val="nil"/>
          <w:left w:val="nil"/>
          <w:bottom w:val="nil"/>
          <w:right w:val="nil"/>
          <w:between w:val="nil"/>
        </w:pBdr>
        <w:ind w:firstLine="540"/>
        <w:jc w:val="both"/>
      </w:pPr>
      <w:r w:rsidRPr="00CC1271">
        <w:t>5.4.1.1. Подача жалобы в письменной форме на бумажном носителе осуществляется:</w:t>
      </w:r>
    </w:p>
    <w:p w14:paraId="3AB2EC1A" w14:textId="77777777" w:rsidR="00FF17D5" w:rsidRPr="00CC1271" w:rsidRDefault="00FF17D5" w:rsidP="00FF17D5">
      <w:pPr>
        <w:pBdr>
          <w:top w:val="nil"/>
          <w:left w:val="nil"/>
          <w:bottom w:val="nil"/>
          <w:right w:val="nil"/>
          <w:between w:val="nil"/>
        </w:pBdr>
        <w:ind w:firstLine="540"/>
        <w:jc w:val="both"/>
      </w:pPr>
      <w:r w:rsidRPr="00CC1271">
        <w:t>по почте;</w:t>
      </w:r>
    </w:p>
    <w:p w14:paraId="7D188579" w14:textId="77777777" w:rsidR="00FF17D5" w:rsidRPr="00CC1271" w:rsidRDefault="00FF17D5" w:rsidP="00FF17D5">
      <w:pPr>
        <w:pBdr>
          <w:top w:val="nil"/>
          <w:left w:val="nil"/>
          <w:bottom w:val="nil"/>
          <w:right w:val="nil"/>
          <w:between w:val="nil"/>
        </w:pBdr>
        <w:ind w:firstLine="540"/>
        <w:jc w:val="both"/>
      </w:pPr>
      <w:r w:rsidRPr="00CC1271">
        <w:t>через МФЦ;</w:t>
      </w:r>
    </w:p>
    <w:p w14:paraId="30C55F9B" w14:textId="77777777" w:rsidR="00FF17D5" w:rsidRPr="00CC1271" w:rsidRDefault="00FF17D5" w:rsidP="00FF17D5">
      <w:pPr>
        <w:pBdr>
          <w:top w:val="nil"/>
          <w:left w:val="nil"/>
          <w:bottom w:val="nil"/>
          <w:right w:val="nil"/>
          <w:between w:val="nil"/>
        </w:pBdr>
        <w:ind w:firstLine="540"/>
        <w:jc w:val="both"/>
      </w:pPr>
      <w:r w:rsidRPr="00CC1271">
        <w:t>при личном приеме заявителя должностным лицом</w:t>
      </w:r>
      <w:r>
        <w:t xml:space="preserve"> образовательной организации или ИОГВ, в ведении которого находится образовательная организация</w:t>
      </w:r>
      <w:r w:rsidRPr="00CC1271">
        <w:t>.</w:t>
      </w:r>
    </w:p>
    <w:p w14:paraId="1EF17F79" w14:textId="77777777" w:rsidR="00FF17D5" w:rsidRPr="00CC1271" w:rsidRDefault="00FF17D5" w:rsidP="00FF17D5">
      <w:pPr>
        <w:pBdr>
          <w:top w:val="nil"/>
          <w:left w:val="nil"/>
          <w:bottom w:val="nil"/>
          <w:right w:val="nil"/>
          <w:between w:val="nil"/>
        </w:pBdr>
        <w:ind w:firstLine="540"/>
        <w:jc w:val="both"/>
      </w:pPr>
      <w:r w:rsidRPr="00CC1271">
        <w:t xml:space="preserve">При личном приеме </w:t>
      </w:r>
      <w:r w:rsidRPr="00393897">
        <w:t xml:space="preserve">при подаче заявителем жалобы </w:t>
      </w:r>
      <w:r w:rsidRPr="00CC1271">
        <w:t>заявитель представляет докумен</w:t>
      </w:r>
      <w:r>
        <w:t xml:space="preserve">т, удостоверяющий его личность </w:t>
      </w:r>
      <w:r w:rsidRPr="00CC1271">
        <w:t>в соответствии с законодательством Российской Федерации.</w:t>
      </w:r>
    </w:p>
    <w:p w14:paraId="31B40758" w14:textId="77777777" w:rsidR="00FF17D5" w:rsidRPr="00CC1271" w:rsidRDefault="00FF17D5" w:rsidP="00FF17D5">
      <w:pPr>
        <w:pBdr>
          <w:top w:val="nil"/>
          <w:left w:val="nil"/>
          <w:bottom w:val="nil"/>
          <w:right w:val="nil"/>
          <w:between w:val="nil"/>
        </w:pBdr>
        <w:ind w:firstLine="540"/>
        <w:jc w:val="both"/>
      </w:pPr>
      <w:r w:rsidRPr="00CC1271">
        <w:t xml:space="preserve">В электронной форме могут быть представлены документы, указанные </w:t>
      </w:r>
      <w:r w:rsidRPr="00CC1271">
        <w:br/>
      </w:r>
      <w:r w:rsidRPr="00CC1271">
        <w:rPr>
          <w:color w:val="FF0000"/>
        </w:rPr>
        <w:t xml:space="preserve">в пункте 5.1.2 </w:t>
      </w:r>
      <w:r>
        <w:t>Р</w:t>
      </w:r>
      <w:r w:rsidRPr="00CC1271">
        <w:t xml:space="preserve">егламента, при этом документ, удостоверяющий личность заявителя, </w:t>
      </w:r>
      <w:r>
        <w:br/>
      </w:r>
      <w:r w:rsidRPr="00CC1271">
        <w:t>не требуется.</w:t>
      </w:r>
    </w:p>
    <w:p w14:paraId="628A9242" w14:textId="77777777" w:rsidR="00FF17D5" w:rsidRPr="00CC1271" w:rsidRDefault="00FF17D5" w:rsidP="00FF17D5">
      <w:pPr>
        <w:pBdr>
          <w:top w:val="nil"/>
          <w:left w:val="nil"/>
          <w:bottom w:val="nil"/>
          <w:right w:val="nil"/>
          <w:between w:val="nil"/>
        </w:pBdr>
        <w:ind w:firstLine="540"/>
        <w:jc w:val="both"/>
      </w:pPr>
      <w:r w:rsidRPr="00CC1271">
        <w:t xml:space="preserve">5.4.1.2. Подача жалобы в электронной форме осуществляется </w:t>
      </w:r>
      <w:r w:rsidRPr="00CC1271">
        <w:br/>
        <w:t xml:space="preserve">с использованием сети </w:t>
      </w:r>
      <w:r>
        <w:t>«</w:t>
      </w:r>
      <w:r w:rsidRPr="00CC1271">
        <w:t>Интернет</w:t>
      </w:r>
      <w:r>
        <w:t>»</w:t>
      </w:r>
      <w:r w:rsidRPr="00CC1271">
        <w:t xml:space="preserve"> посредством официального сайта образовательной организации в информационно-телекоммуникационной сети </w:t>
      </w:r>
      <w:r>
        <w:t>«</w:t>
      </w:r>
      <w:r w:rsidRPr="00CC1271">
        <w:t>Интернет</w:t>
      </w:r>
      <w:r>
        <w:t>»</w:t>
      </w:r>
      <w:r w:rsidRPr="00CC1271">
        <w:rPr>
          <w:vertAlign w:val="subscript"/>
        </w:rPr>
        <w:t>,</w:t>
      </w:r>
      <w:r w:rsidRPr="00CC1271">
        <w:t xml:space="preserve"> Портала.</w:t>
      </w:r>
    </w:p>
    <w:p w14:paraId="7919DF44" w14:textId="77777777" w:rsidR="00FF17D5" w:rsidRPr="00CC1271" w:rsidRDefault="00FF17D5" w:rsidP="00FF17D5">
      <w:pPr>
        <w:pBdr>
          <w:top w:val="nil"/>
          <w:left w:val="nil"/>
          <w:bottom w:val="nil"/>
          <w:right w:val="nil"/>
          <w:between w:val="nil"/>
        </w:pBdr>
        <w:ind w:firstLine="567"/>
        <w:jc w:val="both"/>
      </w:pPr>
      <w:r w:rsidRPr="00CC1271">
        <w:lastRenderedPageBreak/>
        <w:t>Заполнение запроса о рассмотрении жалобы через Портал производится заявителем лично при условии авторизации заявителя на Портале посредством ЕСИА</w:t>
      </w:r>
      <w:r w:rsidRPr="00CC1271">
        <w:rPr>
          <w:vertAlign w:val="superscript"/>
        </w:rPr>
        <w:footnoteReference w:id="6"/>
      </w:r>
      <w:r w:rsidRPr="00CC1271">
        <w:t>.</w:t>
      </w:r>
    </w:p>
    <w:p w14:paraId="7097261E" w14:textId="77777777" w:rsidR="00FF17D5" w:rsidRPr="00CC1271" w:rsidRDefault="00FF17D5" w:rsidP="00FF17D5">
      <w:pPr>
        <w:pBdr>
          <w:top w:val="nil"/>
          <w:left w:val="nil"/>
          <w:bottom w:val="nil"/>
          <w:right w:val="nil"/>
          <w:between w:val="nil"/>
        </w:pBdr>
        <w:ind w:firstLine="540"/>
        <w:jc w:val="both"/>
      </w:pPr>
      <w:r w:rsidRPr="00CC1271">
        <w:t>5.4.2. Порядок рассмотрения жалобы.</w:t>
      </w:r>
    </w:p>
    <w:p w14:paraId="719E34D2" w14:textId="77777777" w:rsidR="00FF17D5" w:rsidRPr="00CC1271" w:rsidRDefault="00FF17D5" w:rsidP="00FF17D5">
      <w:pPr>
        <w:widowControl w:val="0"/>
        <w:autoSpaceDE w:val="0"/>
        <w:autoSpaceDN w:val="0"/>
        <w:ind w:firstLine="540"/>
        <w:jc w:val="both"/>
      </w:pPr>
      <w:r w:rsidRPr="00CC1271">
        <w:t xml:space="preserve">Жалоба </w:t>
      </w:r>
      <w:r w:rsidRPr="00393897">
        <w:t>на решения и действия (бездействие</w:t>
      </w:r>
      <w:r>
        <w:t xml:space="preserve">) должностных лиц образовательной организации </w:t>
      </w:r>
      <w:r w:rsidRPr="00CC1271">
        <w:t xml:space="preserve">рассматривается образовательной организацией, предоставляющей услугу, порядок предоставления которой был нарушен вследствие решений и действий (бездействия) образовательной организации, ее должностного лица. В случае если обжалуются решения руководителя образовательной организации, жалоба подается </w:t>
      </w:r>
      <w:r>
        <w:br/>
      </w:r>
      <w:r w:rsidRPr="00CC1271">
        <w:t xml:space="preserve">в </w:t>
      </w:r>
      <w:r>
        <w:t>ИОГВ</w:t>
      </w:r>
      <w:r w:rsidRPr="00CC1271">
        <w:t xml:space="preserve">, в ведении которого находится образовательная организация, и рассматривается </w:t>
      </w:r>
      <w:r>
        <w:br/>
      </w:r>
      <w:r w:rsidRPr="00CC1271">
        <w:t>в установленном порядке.</w:t>
      </w:r>
    </w:p>
    <w:p w14:paraId="5D5D5A18" w14:textId="77777777" w:rsidR="00FF17D5" w:rsidRDefault="00FF17D5" w:rsidP="00FF17D5">
      <w:pPr>
        <w:pBdr>
          <w:top w:val="nil"/>
          <w:left w:val="nil"/>
          <w:bottom w:val="nil"/>
          <w:right w:val="nil"/>
          <w:between w:val="nil"/>
        </w:pBdr>
        <w:ind w:firstLine="567"/>
        <w:jc w:val="both"/>
      </w:pPr>
      <w:r w:rsidRPr="00CC1271">
        <w:t xml:space="preserve">МФЦ, в случае подачи жалобы через МФЦ, обеспечивает передачу жалобы </w:t>
      </w:r>
      <w:r>
        <w:br/>
      </w:r>
      <w:r w:rsidRPr="00CC1271">
        <w:t xml:space="preserve">в образовательную организацию или исполнительный орган государственной власти Санкт-Петербурга, в ведении которого находится образовательная организация, </w:t>
      </w:r>
      <w:r>
        <w:br/>
      </w:r>
      <w:r w:rsidRPr="00CC1271">
        <w:t>не позднее следующего рабочего дня со дня поступления жалобы.</w:t>
      </w:r>
    </w:p>
    <w:p w14:paraId="615623A8" w14:textId="77777777" w:rsidR="00FF17D5" w:rsidRDefault="00FF17D5" w:rsidP="00FF17D5">
      <w:pPr>
        <w:pBdr>
          <w:top w:val="nil"/>
          <w:left w:val="nil"/>
          <w:bottom w:val="nil"/>
          <w:right w:val="nil"/>
          <w:between w:val="nil"/>
        </w:pBdr>
        <w:ind w:firstLine="567"/>
        <w:jc w:val="both"/>
      </w:pPr>
      <w:r>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w:t>
      </w:r>
      <w:r>
        <w:br/>
        <w:t xml:space="preserve">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w:t>
      </w:r>
      <w:r>
        <w:br/>
        <w:t>на ее рассмотрение органе.</w:t>
      </w:r>
    </w:p>
    <w:p w14:paraId="40A2D52C" w14:textId="77777777" w:rsidR="00FF17D5" w:rsidRDefault="00FF17D5" w:rsidP="00FF17D5">
      <w:pPr>
        <w:pBdr>
          <w:top w:val="nil"/>
          <w:left w:val="nil"/>
          <w:bottom w:val="nil"/>
          <w:right w:val="nil"/>
          <w:between w:val="nil"/>
        </w:pBdr>
        <w:ind w:firstLine="567"/>
        <w:jc w:val="both"/>
      </w:pPr>
      <w: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w:t>
      </w:r>
      <w:r>
        <w:br/>
        <w:t>в порядке и сроки, предусмотренные федеральным законом.</w:t>
      </w:r>
    </w:p>
    <w:p w14:paraId="41D8DD77" w14:textId="77777777" w:rsidR="00FF17D5" w:rsidRDefault="00FF17D5" w:rsidP="00FF17D5">
      <w:pPr>
        <w:pBdr>
          <w:top w:val="nil"/>
          <w:left w:val="nil"/>
          <w:bottom w:val="nil"/>
          <w:right w:val="nil"/>
          <w:between w:val="nil"/>
        </w:pBdr>
        <w:ind w:firstLine="567"/>
        <w:jc w:val="both"/>
      </w:pPr>
      <w:r>
        <w:t xml:space="preserve">ИОГВ вправе оставить жалобу без ответа в следующих случаях: </w:t>
      </w:r>
    </w:p>
    <w:p w14:paraId="37B4E7F6" w14:textId="77777777" w:rsidR="00FF17D5" w:rsidRDefault="00FF17D5" w:rsidP="00FF17D5">
      <w:pPr>
        <w:pBdr>
          <w:top w:val="nil"/>
          <w:left w:val="nil"/>
          <w:bottom w:val="nil"/>
          <w:right w:val="nil"/>
          <w:between w:val="nil"/>
        </w:pBdr>
        <w:ind w:firstLine="567"/>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14:paraId="32339804" w14:textId="77777777" w:rsidR="00FF17D5" w:rsidRDefault="00FF17D5" w:rsidP="00FF17D5">
      <w:pPr>
        <w:pBdr>
          <w:top w:val="nil"/>
          <w:left w:val="nil"/>
          <w:bottom w:val="nil"/>
          <w:right w:val="nil"/>
          <w:between w:val="nil"/>
        </w:pBdr>
        <w:ind w:firstLine="567"/>
        <w:jc w:val="both"/>
      </w:pPr>
      <w: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14:paraId="005BAE85" w14:textId="77777777" w:rsidR="00FF17D5" w:rsidRPr="00CC1271" w:rsidRDefault="00FF17D5" w:rsidP="00FF17D5">
      <w:pPr>
        <w:pBdr>
          <w:top w:val="nil"/>
          <w:left w:val="nil"/>
          <w:bottom w:val="nil"/>
          <w:right w:val="nil"/>
          <w:between w:val="nil"/>
        </w:pBdr>
        <w:ind w:firstLine="567"/>
        <w:jc w:val="both"/>
      </w:pPr>
      <w:r>
        <w:t xml:space="preserve">В случае оставления жалобы без ответа ИОГВ в течение трех рабочих дней со дня регистрации жалобы сообщает об этом заявителю, направившему жалобу, если </w:t>
      </w:r>
      <w:r>
        <w:br/>
        <w:t>его фамилия и почтовый адрес поддаются прочтению.</w:t>
      </w:r>
    </w:p>
    <w:p w14:paraId="5842C85B" w14:textId="77777777" w:rsidR="00FF17D5" w:rsidRPr="00CC1271" w:rsidRDefault="00FF17D5" w:rsidP="00FF17D5">
      <w:pPr>
        <w:pBdr>
          <w:top w:val="nil"/>
          <w:left w:val="nil"/>
          <w:bottom w:val="nil"/>
          <w:right w:val="nil"/>
          <w:between w:val="nil"/>
        </w:pBdr>
        <w:ind w:firstLine="567"/>
        <w:jc w:val="both"/>
        <w:outlineLvl w:val="1"/>
      </w:pPr>
      <w:r w:rsidRPr="00CC1271">
        <w:t>5.5. Сроки рассмотрения жалобы.</w:t>
      </w:r>
    </w:p>
    <w:p w14:paraId="150D3310" w14:textId="77777777" w:rsidR="00FF17D5" w:rsidRPr="00CC1271" w:rsidRDefault="00FF17D5" w:rsidP="00FF17D5">
      <w:pPr>
        <w:pBdr>
          <w:top w:val="nil"/>
          <w:left w:val="nil"/>
          <w:bottom w:val="nil"/>
          <w:right w:val="nil"/>
          <w:between w:val="nil"/>
        </w:pBdr>
        <w:ind w:firstLine="540"/>
        <w:jc w:val="both"/>
      </w:pPr>
      <w:r w:rsidRPr="00CC1271">
        <w:t xml:space="preserve">Срок рассмотрения жалобы исчисляется со дня регистрации жалобы </w:t>
      </w:r>
      <w:r>
        <w:br/>
      </w:r>
      <w:r w:rsidRPr="00CC1271">
        <w:t xml:space="preserve">в образовательной организации, в </w:t>
      </w:r>
      <w:r>
        <w:t>ИОГВ</w:t>
      </w:r>
      <w:r w:rsidRPr="00CC1271">
        <w:t>, в ведении которого находится образовательная организация, в Комитете по образованию, в Комитете по информатизации и связи.</w:t>
      </w:r>
    </w:p>
    <w:p w14:paraId="366CB32C" w14:textId="77777777" w:rsidR="00FF17D5" w:rsidRPr="00CC1271" w:rsidRDefault="00FF17D5" w:rsidP="00FF17D5">
      <w:pPr>
        <w:pBdr>
          <w:top w:val="nil"/>
          <w:left w:val="nil"/>
          <w:bottom w:val="nil"/>
          <w:right w:val="nil"/>
          <w:between w:val="nil"/>
        </w:pBdr>
        <w:ind w:firstLine="540"/>
        <w:jc w:val="both"/>
      </w:pPr>
      <w:r w:rsidRPr="00CC1271">
        <w:t xml:space="preserve">Жалоба, поступившая в образовательную организацию или </w:t>
      </w:r>
      <w:r>
        <w:t>ИОГВ</w:t>
      </w:r>
      <w:r w:rsidRPr="00CC1271">
        <w:t xml:space="preserve">,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w:t>
      </w:r>
      <w:r>
        <w:br/>
      </w:r>
      <w:r w:rsidRPr="00CC1271">
        <w:t>по рассмотрению жалоб, в течение пятнадцати рабочих дней со дня ее регистрации.</w:t>
      </w:r>
    </w:p>
    <w:p w14:paraId="032267F8" w14:textId="77777777" w:rsidR="00FF17D5" w:rsidRPr="00CC1271" w:rsidRDefault="00FF17D5" w:rsidP="00FF17D5">
      <w:pPr>
        <w:pBdr>
          <w:top w:val="nil"/>
          <w:left w:val="nil"/>
          <w:bottom w:val="nil"/>
          <w:right w:val="nil"/>
          <w:between w:val="nil"/>
        </w:pBdr>
        <w:ind w:firstLine="540"/>
        <w:jc w:val="both"/>
      </w:pPr>
      <w:r w:rsidRPr="00CC1271">
        <w:t xml:space="preserve">В случае обжалования отказа образовательной организации в приеме документов </w:t>
      </w:r>
      <w:r>
        <w:br/>
      </w:r>
      <w:r w:rsidRPr="00CC1271">
        <w:t>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r w:rsidRPr="00CC1271" w:rsidDel="00BB473E">
        <w:t xml:space="preserve"> </w:t>
      </w:r>
    </w:p>
    <w:p w14:paraId="59FB456C" w14:textId="77777777" w:rsidR="00FF17D5" w:rsidRPr="00CC1271" w:rsidRDefault="00FF17D5" w:rsidP="00FF17D5">
      <w:pPr>
        <w:pBdr>
          <w:top w:val="nil"/>
          <w:left w:val="nil"/>
          <w:bottom w:val="nil"/>
          <w:right w:val="nil"/>
          <w:between w:val="nil"/>
        </w:pBdr>
        <w:ind w:firstLine="567"/>
        <w:jc w:val="both"/>
        <w:outlineLvl w:val="1"/>
      </w:pPr>
      <w:r w:rsidRPr="00CC1271">
        <w:t>5.6. Результат рассмотрения жалобы.</w:t>
      </w:r>
    </w:p>
    <w:p w14:paraId="17A32026" w14:textId="77777777" w:rsidR="00FF17D5" w:rsidRPr="00CC1271" w:rsidRDefault="00FF17D5" w:rsidP="00FF17D5">
      <w:pPr>
        <w:widowControl w:val="0"/>
        <w:autoSpaceDE w:val="0"/>
        <w:autoSpaceDN w:val="0"/>
        <w:ind w:firstLine="540"/>
        <w:jc w:val="both"/>
      </w:pPr>
      <w:r w:rsidRPr="00CC1271">
        <w:t>По результатам рассмотрения жалобы образовательная организация принимает одно из следующих решений:</w:t>
      </w:r>
    </w:p>
    <w:p w14:paraId="6815091A" w14:textId="77777777" w:rsidR="00FF17D5" w:rsidRPr="00CC1271" w:rsidRDefault="00FF17D5" w:rsidP="00FF17D5">
      <w:pPr>
        <w:widowControl w:val="0"/>
        <w:autoSpaceDE w:val="0"/>
        <w:autoSpaceDN w:val="0"/>
        <w:ind w:firstLine="540"/>
        <w:jc w:val="both"/>
      </w:pPr>
      <w:r w:rsidRPr="00CC1271">
        <w:t>жалоба удовлетворяется,</w:t>
      </w:r>
      <w:r w:rsidRPr="00CC1271">
        <w:rPr>
          <w:color w:val="000000"/>
        </w:rPr>
        <w:t xml:space="preserve"> </w:t>
      </w:r>
      <w:r w:rsidRPr="00CC1271">
        <w:t>образовательная организация принимает исчерпывающие меры по устранению выявленных нарушений, в том числе по выдаче заявителю результата предоставления услуги, не позднее 5 рабочих дней со дня принятия решения;</w:t>
      </w:r>
    </w:p>
    <w:p w14:paraId="0A0B063C" w14:textId="77777777" w:rsidR="00FF17D5" w:rsidRDefault="00FF17D5" w:rsidP="00FF17D5">
      <w:pPr>
        <w:pBdr>
          <w:top w:val="nil"/>
          <w:left w:val="nil"/>
          <w:bottom w:val="nil"/>
          <w:right w:val="nil"/>
          <w:between w:val="nil"/>
        </w:pBdr>
        <w:ind w:firstLine="567"/>
        <w:jc w:val="both"/>
        <w:rPr>
          <w:color w:val="000000"/>
        </w:rPr>
      </w:pPr>
      <w:r w:rsidRPr="00CC1271">
        <w:lastRenderedPageBreak/>
        <w:t>в удовлетворении жалобы отказывается</w:t>
      </w:r>
      <w:r w:rsidRPr="00CC1271">
        <w:rPr>
          <w:color w:val="000000"/>
        </w:rPr>
        <w:t>.</w:t>
      </w:r>
    </w:p>
    <w:p w14:paraId="63FAF2D4" w14:textId="77777777" w:rsidR="00FF17D5" w:rsidRPr="00393897" w:rsidRDefault="00FF17D5" w:rsidP="00FF17D5">
      <w:pPr>
        <w:pBdr>
          <w:top w:val="nil"/>
          <w:left w:val="nil"/>
          <w:bottom w:val="nil"/>
          <w:right w:val="nil"/>
          <w:between w:val="nil"/>
        </w:pBdr>
        <w:ind w:firstLine="567"/>
        <w:jc w:val="both"/>
        <w:rPr>
          <w:color w:val="000000"/>
        </w:rPr>
      </w:pPr>
      <w:r w:rsidRPr="00393897">
        <w:rPr>
          <w:color w:val="000000"/>
        </w:rPr>
        <w:t xml:space="preserve">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w:t>
      </w:r>
    </w:p>
    <w:p w14:paraId="2D429059" w14:textId="77777777" w:rsidR="00FF17D5" w:rsidRPr="00393897" w:rsidRDefault="00FF17D5" w:rsidP="00FF17D5">
      <w:pPr>
        <w:pBdr>
          <w:top w:val="nil"/>
          <w:left w:val="nil"/>
          <w:bottom w:val="nil"/>
          <w:right w:val="nil"/>
          <w:between w:val="nil"/>
        </w:pBdr>
        <w:jc w:val="both"/>
        <w:rPr>
          <w:color w:val="000000"/>
        </w:rPr>
      </w:pPr>
      <w:r w:rsidRPr="00393897">
        <w:rPr>
          <w:color w:val="000000"/>
        </w:rPr>
        <w:t>в связи с несоответствием сведений, изложенных в жалобе, указанному виду нарушения.</w:t>
      </w:r>
    </w:p>
    <w:p w14:paraId="6DA87E4C" w14:textId="77777777" w:rsidR="00FF17D5" w:rsidRPr="00393897" w:rsidRDefault="00FF17D5" w:rsidP="00FF17D5">
      <w:pPr>
        <w:pBdr>
          <w:top w:val="nil"/>
          <w:left w:val="nil"/>
          <w:bottom w:val="nil"/>
          <w:right w:val="nil"/>
          <w:between w:val="nil"/>
        </w:pBdr>
        <w:ind w:firstLine="567"/>
        <w:jc w:val="both"/>
        <w:rPr>
          <w:color w:val="000000"/>
        </w:rPr>
      </w:pPr>
      <w:r>
        <w:rPr>
          <w:color w:val="000000"/>
        </w:rPr>
        <w:t xml:space="preserve">Образовательная организация или </w:t>
      </w:r>
      <w:r w:rsidRPr="00393897">
        <w:rPr>
          <w:color w:val="000000"/>
        </w:rPr>
        <w:t xml:space="preserve">ИОГВ отказывает в удовлетворении жалобы </w:t>
      </w:r>
      <w:r>
        <w:rPr>
          <w:color w:val="000000"/>
        </w:rPr>
        <w:br/>
      </w:r>
      <w:r w:rsidRPr="00393897">
        <w:rPr>
          <w:color w:val="000000"/>
        </w:rPr>
        <w:t>в следующих случаях:</w:t>
      </w:r>
    </w:p>
    <w:p w14:paraId="74020CE3" w14:textId="77777777" w:rsidR="00FF17D5" w:rsidRPr="00393897" w:rsidRDefault="00FF17D5" w:rsidP="00FF17D5">
      <w:pPr>
        <w:pBdr>
          <w:top w:val="nil"/>
          <w:left w:val="nil"/>
          <w:bottom w:val="nil"/>
          <w:right w:val="nil"/>
          <w:between w:val="nil"/>
        </w:pBdr>
        <w:ind w:firstLine="567"/>
        <w:jc w:val="both"/>
        <w:rPr>
          <w:color w:val="000000"/>
        </w:rPr>
      </w:pPr>
      <w:r w:rsidRPr="00393897">
        <w:rPr>
          <w:color w:val="000000"/>
        </w:rPr>
        <w:t>наличие вступившего в законную силу решения суда, арбитражного суда по жалобе о том же предмете и по тем же основаниям;</w:t>
      </w:r>
    </w:p>
    <w:p w14:paraId="0DB5543C" w14:textId="77777777" w:rsidR="00FF17D5" w:rsidRPr="00393897" w:rsidRDefault="00FF17D5" w:rsidP="00FF17D5">
      <w:pPr>
        <w:pBdr>
          <w:top w:val="nil"/>
          <w:left w:val="nil"/>
          <w:bottom w:val="nil"/>
          <w:right w:val="nil"/>
          <w:between w:val="nil"/>
        </w:pBdr>
        <w:ind w:firstLine="567"/>
        <w:jc w:val="both"/>
        <w:rPr>
          <w:color w:val="000000"/>
        </w:rPr>
      </w:pPr>
      <w:r w:rsidRPr="00393897">
        <w:rPr>
          <w:color w:val="000000"/>
        </w:rPr>
        <w:t>подача жалобы лицом, полномочия которого не подтверждены в порядке, установленном законодательством Российской Федерации;</w:t>
      </w:r>
    </w:p>
    <w:p w14:paraId="006D2757" w14:textId="77777777" w:rsidR="00FF17D5" w:rsidRPr="00CC1271" w:rsidRDefault="00FF17D5" w:rsidP="00FF17D5">
      <w:pPr>
        <w:pBdr>
          <w:top w:val="nil"/>
          <w:left w:val="nil"/>
          <w:bottom w:val="nil"/>
          <w:right w:val="nil"/>
          <w:between w:val="nil"/>
        </w:pBdr>
        <w:ind w:firstLine="567"/>
        <w:jc w:val="both"/>
        <w:rPr>
          <w:color w:val="000000"/>
        </w:rPr>
      </w:pPr>
      <w:r w:rsidRPr="00393897">
        <w:rPr>
          <w:color w:val="000000"/>
        </w:rPr>
        <w:t xml:space="preserve">наличие решения по жалобе, принятого ранее в соответствии с требованиями настоящего </w:t>
      </w:r>
      <w:r>
        <w:rPr>
          <w:color w:val="000000"/>
        </w:rPr>
        <w:t>Р</w:t>
      </w:r>
      <w:r w:rsidRPr="00393897">
        <w:rPr>
          <w:color w:val="000000"/>
        </w:rPr>
        <w:t>егламента в отношении того же заявителя и по тому же предмету жалобы.</w:t>
      </w:r>
    </w:p>
    <w:p w14:paraId="768AE827" w14:textId="77777777" w:rsidR="00FF17D5" w:rsidRDefault="00FF17D5" w:rsidP="00FF17D5">
      <w:pPr>
        <w:pBdr>
          <w:top w:val="nil"/>
          <w:left w:val="nil"/>
          <w:bottom w:val="nil"/>
          <w:right w:val="nil"/>
          <w:between w:val="nil"/>
        </w:pBdr>
        <w:ind w:firstLine="567"/>
        <w:jc w:val="both"/>
      </w:pPr>
      <w:r w:rsidRPr="009D4C82">
        <w:t>Указанное решение принимается в форме акта образовательной организации</w:t>
      </w:r>
      <w:r>
        <w:t xml:space="preserve"> </w:t>
      </w:r>
      <w:r>
        <w:br/>
        <w:t>в соответствии с Приложением № 8 к настоящему Регламенту</w:t>
      </w:r>
      <w:r w:rsidRPr="009D4C82">
        <w:t>.</w:t>
      </w:r>
    </w:p>
    <w:p w14:paraId="49F91F2C" w14:textId="77777777" w:rsidR="00FF17D5" w:rsidRPr="00D560B4" w:rsidRDefault="00FF17D5" w:rsidP="00FF17D5">
      <w:pPr>
        <w:pBdr>
          <w:top w:val="nil"/>
          <w:left w:val="nil"/>
          <w:bottom w:val="nil"/>
          <w:right w:val="nil"/>
          <w:between w:val="nil"/>
        </w:pBdr>
        <w:ind w:firstLine="567"/>
        <w:jc w:val="both"/>
        <w:rPr>
          <w:color w:val="FF0000"/>
        </w:rPr>
      </w:pPr>
      <w:r w:rsidRPr="00D560B4">
        <w:rPr>
          <w:color w:val="FF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752DBBDD" w14:textId="77777777" w:rsidR="00FF17D5" w:rsidRPr="00CC1271" w:rsidRDefault="00FF17D5" w:rsidP="00FF17D5">
      <w:pPr>
        <w:pBdr>
          <w:top w:val="nil"/>
          <w:left w:val="nil"/>
          <w:bottom w:val="nil"/>
          <w:right w:val="nil"/>
          <w:between w:val="nil"/>
        </w:pBdr>
        <w:ind w:firstLine="567"/>
        <w:jc w:val="both"/>
        <w:outlineLvl w:val="1"/>
      </w:pPr>
      <w:r w:rsidRPr="00CC1271">
        <w:t>5.7. Порядок информирования заявителя о результатах рассмотрения жалобы.</w:t>
      </w:r>
    </w:p>
    <w:p w14:paraId="768D082A" w14:textId="77777777" w:rsidR="00FF17D5" w:rsidRPr="00CC1271" w:rsidRDefault="00FF17D5" w:rsidP="00FF17D5">
      <w:pPr>
        <w:pBdr>
          <w:top w:val="nil"/>
          <w:left w:val="nil"/>
          <w:bottom w:val="nil"/>
          <w:right w:val="nil"/>
          <w:between w:val="nil"/>
        </w:pBdr>
        <w:ind w:firstLine="567"/>
        <w:jc w:val="both"/>
      </w:pPr>
      <w:r w:rsidRPr="00CC1271">
        <w:t xml:space="preserve">При удовлетворении жалобы образовательная организация принимает исчерпывающие меры по устранению выявленных нарушений, в том числе по выдаче заявителю результата предоставления услуги, не позднее 5 рабочих дней со дня принятия решения. </w:t>
      </w:r>
    </w:p>
    <w:p w14:paraId="1B7F2F44" w14:textId="77777777" w:rsidR="00FF17D5" w:rsidRPr="00CC1271" w:rsidRDefault="00FF17D5" w:rsidP="00FF17D5">
      <w:pPr>
        <w:pBdr>
          <w:top w:val="nil"/>
          <w:left w:val="nil"/>
          <w:bottom w:val="nil"/>
          <w:right w:val="nil"/>
          <w:between w:val="nil"/>
        </w:pBdr>
        <w:ind w:firstLine="567"/>
        <w:jc w:val="both"/>
      </w:pPr>
      <w:r w:rsidRPr="00CC1271">
        <w:t xml:space="preserve">Не позднее дня, следующего за днем принятия решения, заявителю </w:t>
      </w:r>
      <w:r w:rsidRPr="00CC1271">
        <w:br/>
        <w:t>в письменной форме и по желанию заявителя в электронной форме направляется мотивированный ответ о результатах рассмотрения жалобы.</w:t>
      </w:r>
    </w:p>
    <w:p w14:paraId="79450EDA" w14:textId="77777777" w:rsidR="00FF17D5" w:rsidRPr="00CC1271" w:rsidRDefault="00FF17D5" w:rsidP="00FF17D5">
      <w:pPr>
        <w:pBdr>
          <w:top w:val="nil"/>
          <w:left w:val="nil"/>
          <w:bottom w:val="nil"/>
          <w:right w:val="nil"/>
          <w:between w:val="nil"/>
        </w:pBdr>
        <w:ind w:firstLine="540"/>
        <w:jc w:val="both"/>
      </w:pPr>
      <w:r w:rsidRPr="00CC1271">
        <w:t>В ответе по результатам рассмотрения жалобы указываются:</w:t>
      </w:r>
    </w:p>
    <w:p w14:paraId="6957C883" w14:textId="77777777" w:rsidR="00FF17D5" w:rsidRPr="00CC1271" w:rsidRDefault="00FF17D5" w:rsidP="00FF17D5">
      <w:pPr>
        <w:pBdr>
          <w:top w:val="nil"/>
          <w:left w:val="nil"/>
          <w:bottom w:val="nil"/>
          <w:right w:val="nil"/>
          <w:between w:val="nil"/>
        </w:pBdr>
        <w:ind w:firstLine="540"/>
        <w:jc w:val="both"/>
      </w:pPr>
      <w:r w:rsidRPr="00CC1271">
        <w:t>наименование образовательной организации, должность, фамилия, имя, отчество (при наличии) должностного лица, принявшего решение по жалобе;</w:t>
      </w:r>
    </w:p>
    <w:p w14:paraId="67B44B97" w14:textId="77777777" w:rsidR="00FF17D5" w:rsidRPr="00CC1271" w:rsidRDefault="00FF17D5" w:rsidP="00FF17D5">
      <w:pPr>
        <w:pBdr>
          <w:top w:val="nil"/>
          <w:left w:val="nil"/>
          <w:bottom w:val="nil"/>
          <w:right w:val="nil"/>
          <w:between w:val="nil"/>
        </w:pBdr>
        <w:ind w:firstLine="540"/>
        <w:jc w:val="both"/>
      </w:pPr>
      <w:r w:rsidRPr="00CC1271">
        <w:t>номер, дата, место принятия решения, включая сведения о должностном лице, работнике, решение или действие (бездействие) которого обжалуется;</w:t>
      </w:r>
    </w:p>
    <w:p w14:paraId="0AC4BF51" w14:textId="77777777" w:rsidR="00FF17D5" w:rsidRPr="00CC1271" w:rsidRDefault="00FF17D5" w:rsidP="00FF17D5">
      <w:pPr>
        <w:pBdr>
          <w:top w:val="nil"/>
          <w:left w:val="nil"/>
          <w:bottom w:val="nil"/>
          <w:right w:val="nil"/>
          <w:between w:val="nil"/>
        </w:pBdr>
        <w:ind w:firstLine="540"/>
        <w:jc w:val="both"/>
      </w:pPr>
      <w:r w:rsidRPr="00CC1271">
        <w:t>фамилия, имя, отчество (при наличии) или наименование заявителя;</w:t>
      </w:r>
    </w:p>
    <w:p w14:paraId="38EC49A3" w14:textId="77777777" w:rsidR="00FF17D5" w:rsidRPr="00CC1271" w:rsidRDefault="00FF17D5" w:rsidP="00FF17D5">
      <w:pPr>
        <w:pBdr>
          <w:top w:val="nil"/>
          <w:left w:val="nil"/>
          <w:bottom w:val="nil"/>
          <w:right w:val="nil"/>
          <w:between w:val="nil"/>
        </w:pBdr>
        <w:ind w:firstLine="540"/>
        <w:jc w:val="both"/>
      </w:pPr>
      <w:r w:rsidRPr="00CC1271">
        <w:t>основания для принятия решения по жалобе;</w:t>
      </w:r>
    </w:p>
    <w:p w14:paraId="5BD1C96E" w14:textId="77777777" w:rsidR="00FF17D5" w:rsidRPr="00CC1271" w:rsidRDefault="00FF17D5" w:rsidP="00FF17D5">
      <w:pPr>
        <w:pBdr>
          <w:top w:val="nil"/>
          <w:left w:val="nil"/>
          <w:bottom w:val="nil"/>
          <w:right w:val="nil"/>
          <w:between w:val="nil"/>
        </w:pBdr>
        <w:ind w:firstLine="540"/>
        <w:jc w:val="both"/>
      </w:pPr>
      <w:r w:rsidRPr="00CC1271">
        <w:t>принятое по жалобе решение;</w:t>
      </w:r>
    </w:p>
    <w:p w14:paraId="1A296B49" w14:textId="77777777" w:rsidR="00FF17D5" w:rsidRPr="00CC1271" w:rsidRDefault="00FF17D5" w:rsidP="00FF17D5">
      <w:pPr>
        <w:pBdr>
          <w:top w:val="nil"/>
          <w:left w:val="nil"/>
          <w:bottom w:val="nil"/>
          <w:right w:val="nil"/>
          <w:between w:val="nil"/>
        </w:pBdr>
        <w:ind w:firstLine="540"/>
        <w:jc w:val="both"/>
      </w:pPr>
      <w:r w:rsidRPr="00CC1271">
        <w:t>в случае если жалоба признана обоснованной – сроки устранения выявленных нарушений, в том числе срок предоставления результата услуги;</w:t>
      </w:r>
    </w:p>
    <w:p w14:paraId="42059FB1" w14:textId="77777777" w:rsidR="00FF17D5" w:rsidRPr="00CC1271" w:rsidRDefault="00FF17D5" w:rsidP="00FF17D5">
      <w:pPr>
        <w:autoSpaceDE w:val="0"/>
        <w:autoSpaceDN w:val="0"/>
        <w:adjustRightInd w:val="0"/>
        <w:ind w:firstLine="540"/>
        <w:jc w:val="both"/>
      </w:pPr>
      <w:r w:rsidRPr="00CC1271">
        <w:t xml:space="preserve">в случае если жалоба признана не обоснованной – </w:t>
      </w:r>
      <w:r w:rsidRPr="00CC1271">
        <w:rPr>
          <w:color w:val="000000"/>
        </w:rPr>
        <w:t xml:space="preserve">аргументированные разъяснения </w:t>
      </w:r>
      <w:r>
        <w:rPr>
          <w:color w:val="000000"/>
        </w:rPr>
        <w:br/>
      </w:r>
      <w:r w:rsidRPr="00CC1271">
        <w:rPr>
          <w:color w:val="000000"/>
        </w:rPr>
        <w:t>о причинах принятого решения, а также информация о порядке обжалования принятого решения</w:t>
      </w:r>
      <w:r w:rsidRPr="00CC1271">
        <w:t>.</w:t>
      </w:r>
    </w:p>
    <w:p w14:paraId="6CCC30C6" w14:textId="77777777" w:rsidR="00FF17D5" w:rsidRPr="00CC1271" w:rsidRDefault="00FF17D5" w:rsidP="00FF17D5">
      <w:pPr>
        <w:pBdr>
          <w:top w:val="nil"/>
          <w:left w:val="nil"/>
          <w:bottom w:val="nil"/>
          <w:right w:val="nil"/>
          <w:between w:val="nil"/>
        </w:pBdr>
        <w:ind w:firstLine="540"/>
        <w:jc w:val="both"/>
      </w:pPr>
      <w:r w:rsidRPr="00CC1271">
        <w:t xml:space="preserve">Также в ответе о результатах рассмотрения жалобы приносятся извинения </w:t>
      </w:r>
      <w:r>
        <w:br/>
      </w:r>
      <w:r w:rsidRPr="00CC1271">
        <w:t>за доставленные неудо</w:t>
      </w:r>
      <w:r>
        <w:t xml:space="preserve">бства и указывается информация </w:t>
      </w:r>
      <w:r w:rsidRPr="00CC1271">
        <w:t>о дальнейших действиях, которые необходимо совершить заявителю в целях получения услуги.</w:t>
      </w:r>
    </w:p>
    <w:p w14:paraId="70781636" w14:textId="77777777" w:rsidR="00FF17D5" w:rsidRPr="00CC1271" w:rsidRDefault="00FF17D5" w:rsidP="00FF17D5">
      <w:pPr>
        <w:pBdr>
          <w:top w:val="nil"/>
          <w:left w:val="nil"/>
          <w:bottom w:val="nil"/>
          <w:right w:val="nil"/>
          <w:between w:val="nil"/>
        </w:pBdr>
        <w:ind w:firstLine="540"/>
        <w:jc w:val="both"/>
      </w:pPr>
      <w:r w:rsidRPr="00CC1271">
        <w:t xml:space="preserve">Ответ по результатам рассмотрения жалобы подписывается уполномоченным </w:t>
      </w:r>
      <w:r>
        <w:br/>
      </w:r>
      <w:r w:rsidRPr="00CC1271">
        <w:t>на рассмотрение жалобы должностным лицом образовательной организации, наделенным полномочиями по рассмотрению жалоб.</w:t>
      </w:r>
    </w:p>
    <w:p w14:paraId="49F9003D" w14:textId="77777777" w:rsidR="00FF17D5" w:rsidRPr="00CC1271" w:rsidRDefault="00FF17D5" w:rsidP="00FF17D5">
      <w:pPr>
        <w:pBdr>
          <w:top w:val="nil"/>
          <w:left w:val="nil"/>
          <w:bottom w:val="nil"/>
          <w:right w:val="nil"/>
          <w:between w:val="nil"/>
        </w:pBdr>
        <w:ind w:firstLine="540"/>
        <w:jc w:val="both"/>
      </w:pPr>
      <w:r w:rsidRPr="00CC1271">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br/>
      </w:r>
      <w:r w:rsidRPr="00CC1271">
        <w:t xml:space="preserve">на рассмотрение жалобы должностного лица образовательной организации, вид которой установлен </w:t>
      </w:r>
      <w:hyperlink r:id="rId18">
        <w:r w:rsidRPr="00CC1271">
          <w:t>законодательством</w:t>
        </w:r>
      </w:hyperlink>
      <w:r w:rsidRPr="00CC1271">
        <w:t xml:space="preserve"> Российской Федерации.</w:t>
      </w:r>
    </w:p>
    <w:p w14:paraId="708B1047" w14:textId="77777777" w:rsidR="00FF17D5" w:rsidRPr="00CC1271" w:rsidRDefault="00FF17D5" w:rsidP="00FF17D5">
      <w:pPr>
        <w:pBdr>
          <w:top w:val="nil"/>
          <w:left w:val="nil"/>
          <w:bottom w:val="nil"/>
          <w:right w:val="nil"/>
          <w:between w:val="nil"/>
        </w:pBdr>
        <w:ind w:firstLine="567"/>
        <w:jc w:val="both"/>
        <w:outlineLvl w:val="1"/>
      </w:pPr>
      <w:r w:rsidRPr="00CC1271">
        <w:lastRenderedPageBreak/>
        <w:t>5.8. Порядок обжалования решения по жалобе.</w:t>
      </w:r>
    </w:p>
    <w:p w14:paraId="21FC781E" w14:textId="77777777" w:rsidR="00FF17D5" w:rsidRPr="00CC1271" w:rsidRDefault="00FF17D5" w:rsidP="00FF17D5">
      <w:pPr>
        <w:pBdr>
          <w:top w:val="nil"/>
          <w:left w:val="nil"/>
          <w:bottom w:val="nil"/>
          <w:right w:val="nil"/>
          <w:between w:val="nil"/>
        </w:pBdr>
        <w:ind w:firstLine="567"/>
        <w:jc w:val="both"/>
      </w:pPr>
      <w:r w:rsidRPr="00CC1271">
        <w:t>Решение, принятое по результатам рассмотрения жалобы, может быть обжаловано вице-губернатору Санкт-Петербурга, непосредственно исполнительному органу государственной власти Санкт-Петербург</w:t>
      </w:r>
      <w:r>
        <w:t xml:space="preserve">а, в ведении которого находится </w:t>
      </w:r>
      <w:r w:rsidRPr="00CC1271">
        <w:t>образовательная организация, в Правительство Санкт-Петербурга, а также в суд в порядке и сроки, предусмотренные действующим законодательством.</w:t>
      </w:r>
    </w:p>
    <w:p w14:paraId="6D98E858" w14:textId="77777777" w:rsidR="00FF17D5" w:rsidRPr="00CC1271" w:rsidRDefault="00FF17D5" w:rsidP="00FF17D5">
      <w:pPr>
        <w:pBdr>
          <w:top w:val="nil"/>
          <w:left w:val="nil"/>
          <w:bottom w:val="nil"/>
          <w:right w:val="nil"/>
          <w:between w:val="nil"/>
        </w:pBdr>
        <w:ind w:firstLine="567"/>
        <w:jc w:val="both"/>
        <w:outlineLvl w:val="1"/>
      </w:pPr>
      <w:r w:rsidRPr="00CC1271">
        <w:t>5.9. Заявитель имеет право на получение информации и документов, необходимых для обоснования и рассмотрения жалобы.</w:t>
      </w:r>
    </w:p>
    <w:p w14:paraId="1E1662D2" w14:textId="77777777" w:rsidR="00FF17D5" w:rsidRPr="00CC1271" w:rsidRDefault="00FF17D5" w:rsidP="00FF17D5">
      <w:pPr>
        <w:pBdr>
          <w:top w:val="nil"/>
          <w:left w:val="nil"/>
          <w:bottom w:val="nil"/>
          <w:right w:val="nil"/>
          <w:between w:val="nil"/>
        </w:pBdr>
        <w:ind w:firstLine="567"/>
        <w:jc w:val="both"/>
        <w:outlineLvl w:val="1"/>
      </w:pPr>
      <w:r w:rsidRPr="00CC1271">
        <w:t>5.10. Информирование заявителей о порядке подачи и рассмотрения жалобы осуществляется посредством размещения информации на Портале.</w:t>
      </w:r>
    </w:p>
    <w:p w14:paraId="5BD9C6AA" w14:textId="77777777" w:rsidR="00FF17D5" w:rsidRPr="00CC1271" w:rsidRDefault="00FF17D5" w:rsidP="00FF17D5">
      <w:pPr>
        <w:pBdr>
          <w:top w:val="nil"/>
          <w:left w:val="nil"/>
          <w:bottom w:val="nil"/>
          <w:right w:val="nil"/>
          <w:between w:val="nil"/>
        </w:pBdr>
        <w:ind w:firstLine="567"/>
        <w:jc w:val="both"/>
      </w:pPr>
      <w:r w:rsidRPr="00CC1271">
        <w:t>Информирование заявителей</w:t>
      </w:r>
      <w:r>
        <w:t xml:space="preserve"> о порядке обжалования решений </w:t>
      </w:r>
      <w:r w:rsidRPr="00CC1271">
        <w:t>и действий (бездействия) осуществляется также при обращении заявителя</w:t>
      </w:r>
      <w:r>
        <w:t xml:space="preserve"> </w:t>
      </w:r>
      <w:r w:rsidRPr="00CC1271">
        <w:t>по телефонам, адресам электронной по</w:t>
      </w:r>
      <w:r>
        <w:t xml:space="preserve">чты, а также при личном приеме </w:t>
      </w:r>
      <w:r w:rsidRPr="00CC1271">
        <w:t>по адресам, указанным на официальном сайте образовательной организации и на Портале.</w:t>
      </w:r>
    </w:p>
    <w:p w14:paraId="4CA74053" w14:textId="77777777" w:rsidR="00FF17D5" w:rsidRPr="00CC1271" w:rsidRDefault="00FF17D5" w:rsidP="00FF17D5">
      <w:pPr>
        <w:pBdr>
          <w:top w:val="nil"/>
          <w:left w:val="nil"/>
          <w:bottom w:val="nil"/>
          <w:right w:val="nil"/>
          <w:between w:val="nil"/>
        </w:pBdr>
        <w:ind w:firstLine="567"/>
        <w:jc w:val="both"/>
        <w:outlineLvl w:val="1"/>
      </w:pPr>
      <w:r w:rsidRPr="00CC1271">
        <w:rPr>
          <w:color w:val="000000"/>
        </w:rPr>
        <w:t xml:space="preserve">5.11. </w:t>
      </w:r>
      <w:r w:rsidRPr="00CC1271">
        <w:t xml:space="preserve">Положения раздела, устанавливающие порядок подачи и рассмотрения жалоб заявителей на нарушения их прав при предоставлении государственных услуг, </w:t>
      </w:r>
      <w:r>
        <w:br/>
      </w:r>
      <w:r w:rsidRPr="00CC1271">
        <w:t xml:space="preserve">не распространяются на отношения, регулируемые Федеральным законом </w:t>
      </w:r>
      <w:r>
        <w:t>«</w:t>
      </w:r>
      <w:r w:rsidRPr="00CC1271">
        <w:t>О порядке рассмотрения обращений граждан Российской Федерации</w:t>
      </w:r>
      <w:r>
        <w:t>»</w:t>
      </w:r>
      <w:r w:rsidRPr="00CC1271">
        <w:t xml:space="preserve"> (далее – Закон № 59-ФЗ).</w:t>
      </w:r>
    </w:p>
    <w:p w14:paraId="475B7E74" w14:textId="77777777" w:rsidR="00FF17D5" w:rsidRPr="00CC1271" w:rsidRDefault="00FF17D5" w:rsidP="00FF17D5">
      <w:pPr>
        <w:pBdr>
          <w:top w:val="nil"/>
          <w:left w:val="nil"/>
          <w:bottom w:val="nil"/>
          <w:right w:val="nil"/>
          <w:between w:val="nil"/>
        </w:pBdr>
        <w:ind w:firstLine="567"/>
        <w:jc w:val="both"/>
      </w:pPr>
      <w:r w:rsidRPr="00CC1271">
        <w:t xml:space="preserve">Жалобы заявителей на организацию предоставления государственных услуг </w:t>
      </w:r>
      <w:r>
        <w:br/>
      </w:r>
      <w:r w:rsidRPr="00CC1271">
        <w:t xml:space="preserve">в </w:t>
      </w:r>
      <w:r>
        <w:t>Комитет по образованию, Комитет по информатизации и связи</w:t>
      </w:r>
      <w:r w:rsidRPr="00CC1271">
        <w:t xml:space="preserve"> подаются </w:t>
      </w:r>
      <w:r>
        <w:br/>
      </w:r>
      <w:r w:rsidRPr="00CC1271">
        <w:t>и рассматриваются в порядке, предусмотренном Законом № 59-ФЗ.</w:t>
      </w:r>
    </w:p>
    <w:p w14:paraId="1C0EFADD" w14:textId="77777777" w:rsidR="00FF17D5" w:rsidRPr="006E6924" w:rsidRDefault="00FF17D5" w:rsidP="00FF17D5">
      <w:pPr>
        <w:pBdr>
          <w:top w:val="nil"/>
          <w:left w:val="nil"/>
          <w:bottom w:val="nil"/>
          <w:right w:val="nil"/>
          <w:between w:val="nil"/>
        </w:pBdr>
        <w:ind w:firstLine="567"/>
        <w:jc w:val="both"/>
      </w:pPr>
    </w:p>
    <w:p w14:paraId="05BAB825" w14:textId="77777777" w:rsidR="00FF17D5" w:rsidRPr="006E6924" w:rsidRDefault="00FF17D5" w:rsidP="00FF17D5">
      <w:pPr>
        <w:keepNext/>
        <w:pBdr>
          <w:top w:val="nil"/>
          <w:left w:val="nil"/>
          <w:bottom w:val="nil"/>
          <w:right w:val="nil"/>
          <w:between w:val="nil"/>
        </w:pBdr>
        <w:jc w:val="center"/>
        <w:outlineLvl w:val="0"/>
        <w:rPr>
          <w:b/>
        </w:rPr>
      </w:pPr>
      <w:r w:rsidRPr="006E6924">
        <w:rPr>
          <w:b/>
        </w:rPr>
        <w:t>V</w:t>
      </w:r>
      <w:r w:rsidRPr="006E6924">
        <w:rPr>
          <w:b/>
          <w:lang w:val="en-US"/>
        </w:rPr>
        <w:t>I</w:t>
      </w:r>
      <w:r w:rsidRPr="006E6924">
        <w:rPr>
          <w:b/>
        </w:rPr>
        <w:t xml:space="preserve">. Особенности выполнения административных процедур </w:t>
      </w:r>
      <w:r w:rsidRPr="006E6924">
        <w:rPr>
          <w:b/>
        </w:rPr>
        <w:br/>
        <w:t>(действий) в МФЦ</w:t>
      </w:r>
    </w:p>
    <w:p w14:paraId="67371E55" w14:textId="77777777" w:rsidR="00FF17D5" w:rsidRPr="006E6924" w:rsidRDefault="00FF17D5" w:rsidP="00FF17D5">
      <w:pPr>
        <w:keepNext/>
        <w:pBdr>
          <w:top w:val="nil"/>
          <w:left w:val="nil"/>
          <w:bottom w:val="nil"/>
          <w:right w:val="nil"/>
          <w:between w:val="nil"/>
        </w:pBdr>
        <w:jc w:val="center"/>
        <w:outlineLvl w:val="0"/>
        <w:rPr>
          <w:b/>
        </w:rPr>
      </w:pPr>
    </w:p>
    <w:p w14:paraId="48939A3D" w14:textId="77777777" w:rsidR="00FF17D5" w:rsidRDefault="00FF17D5" w:rsidP="00FF17D5">
      <w:pPr>
        <w:pBdr>
          <w:top w:val="nil"/>
          <w:left w:val="nil"/>
          <w:bottom w:val="nil"/>
          <w:right w:val="nil"/>
          <w:between w:val="nil"/>
        </w:pBdr>
        <w:ind w:firstLine="567"/>
        <w:jc w:val="both"/>
        <w:outlineLvl w:val="1"/>
      </w:pPr>
      <w:r>
        <w:t>При предоставлении услуги структурные подразделения МФЦ осуществляют следующие административные процедуры (действия):</w:t>
      </w:r>
    </w:p>
    <w:p w14:paraId="6190FD8F" w14:textId="77777777" w:rsidR="00FF17D5" w:rsidRDefault="00FF17D5" w:rsidP="00FF17D5">
      <w:pPr>
        <w:pBdr>
          <w:top w:val="nil"/>
          <w:left w:val="nil"/>
          <w:bottom w:val="nil"/>
          <w:right w:val="nil"/>
          <w:between w:val="nil"/>
        </w:pBdr>
        <w:ind w:firstLine="567"/>
        <w:jc w:val="both"/>
        <w:outlineLvl w:val="1"/>
      </w:pPr>
      <w:r>
        <w:t xml:space="preserve">информирование заявителей о порядке предоставления услуги в МФЦ, о ходе выполнения запроса о предоставлении услуги, по иным вопросам, связанным </w:t>
      </w:r>
      <w:r>
        <w:br/>
        <w:t>с предоставлением услуги, а также консультирование заявителей о порядке предоставления услуги;</w:t>
      </w:r>
    </w:p>
    <w:p w14:paraId="125C4A44" w14:textId="77777777" w:rsidR="00FF17D5" w:rsidRDefault="00FF17D5" w:rsidP="00FF17D5">
      <w:pPr>
        <w:pBdr>
          <w:top w:val="nil"/>
          <w:left w:val="nil"/>
          <w:bottom w:val="nil"/>
          <w:right w:val="nil"/>
          <w:between w:val="nil"/>
        </w:pBdr>
        <w:ind w:firstLine="567"/>
        <w:jc w:val="both"/>
        <w:outlineLvl w:val="1"/>
      </w:pPr>
      <w:r>
        <w:t>прием запросов заявителей о предоставлении услуги;</w:t>
      </w:r>
    </w:p>
    <w:p w14:paraId="7999DB15" w14:textId="77777777" w:rsidR="00FF17D5" w:rsidRDefault="00FF17D5" w:rsidP="00FF17D5">
      <w:pPr>
        <w:pBdr>
          <w:top w:val="nil"/>
          <w:left w:val="nil"/>
          <w:bottom w:val="nil"/>
          <w:right w:val="nil"/>
          <w:between w:val="nil"/>
        </w:pBdr>
        <w:ind w:firstLine="567"/>
        <w:jc w:val="both"/>
        <w:outlineLvl w:val="1"/>
      </w:pPr>
      <w:r>
        <w:t>направление в образовательные организации документов, полученных от заявителей;</w:t>
      </w:r>
    </w:p>
    <w:p w14:paraId="1E76A04E" w14:textId="77777777" w:rsidR="00FF17D5" w:rsidRDefault="00FF17D5" w:rsidP="00FF17D5">
      <w:pPr>
        <w:pBdr>
          <w:top w:val="nil"/>
          <w:left w:val="nil"/>
          <w:bottom w:val="nil"/>
          <w:right w:val="nil"/>
          <w:between w:val="nil"/>
        </w:pBdr>
        <w:ind w:firstLine="567"/>
        <w:jc w:val="both"/>
        <w:outlineLvl w:val="1"/>
      </w:pPr>
      <w:r>
        <w:t xml:space="preserve">выдача заявителям документов, полученных от </w:t>
      </w:r>
      <w:r w:rsidRPr="00393897">
        <w:t>образовательны</w:t>
      </w:r>
      <w:r>
        <w:t>х</w:t>
      </w:r>
      <w:r w:rsidRPr="00393897">
        <w:t xml:space="preserve"> организаци</w:t>
      </w:r>
      <w:r>
        <w:t xml:space="preserve">й, </w:t>
      </w:r>
      <w:r>
        <w:br/>
        <w:t xml:space="preserve">по результатам предоставления услуги, составление, заверение и выдача на бумажном носителе выписок из информационных систем органов, предоставляющих услуги, </w:t>
      </w:r>
      <w:r>
        <w:br/>
        <w:t xml:space="preserve">и документов, подтверждающих содержание электронных документов, направленных </w:t>
      </w:r>
      <w:r>
        <w:br/>
        <w:t>в МФЦ по результатам предоставления услуг в соответствии с требованиями, установленными Правительством Российской Федерации.</w:t>
      </w:r>
    </w:p>
    <w:p w14:paraId="47F08490" w14:textId="77777777" w:rsidR="00FF17D5" w:rsidRPr="00CC1271" w:rsidRDefault="00FF17D5" w:rsidP="00FF17D5">
      <w:pPr>
        <w:pBdr>
          <w:top w:val="nil"/>
          <w:left w:val="nil"/>
          <w:bottom w:val="nil"/>
          <w:right w:val="nil"/>
          <w:between w:val="nil"/>
        </w:pBdr>
        <w:ind w:firstLine="567"/>
        <w:jc w:val="both"/>
        <w:outlineLvl w:val="1"/>
      </w:pPr>
      <w:r w:rsidRPr="00CC1271">
        <w:t xml:space="preserve">6.1. Информирование заявителей о порядке предоставления услуги в </w:t>
      </w:r>
      <w:r>
        <w:t xml:space="preserve">МФЦ, о ходе выполнения запроса </w:t>
      </w:r>
      <w:r w:rsidRPr="00CC1271">
        <w:t>о предоставлении услуг</w:t>
      </w:r>
      <w:r>
        <w:t xml:space="preserve">и, по иным вопросам, связанным </w:t>
      </w:r>
      <w:r>
        <w:br/>
      </w:r>
      <w:r w:rsidRPr="00CC1271">
        <w:t>с предоставлением услуги, а также консультирование заявителей о порядке предоставления услуги.</w:t>
      </w:r>
    </w:p>
    <w:p w14:paraId="711A52F0" w14:textId="77777777" w:rsidR="00FF17D5" w:rsidRPr="00CC1271" w:rsidRDefault="00FF17D5" w:rsidP="00FF17D5">
      <w:pPr>
        <w:pBdr>
          <w:top w:val="nil"/>
          <w:left w:val="nil"/>
          <w:bottom w:val="nil"/>
          <w:right w:val="nil"/>
          <w:between w:val="nil"/>
        </w:pBdr>
        <w:ind w:firstLine="567"/>
        <w:jc w:val="both"/>
      </w:pPr>
      <w:r w:rsidRPr="00CC1271">
        <w:t xml:space="preserve">6.1.1. Информирование заявителя о порядке предоставления услуги в </w:t>
      </w:r>
      <w:r>
        <w:t xml:space="preserve">МФЦ, о ходе выполнения запроса </w:t>
      </w:r>
      <w:r w:rsidRPr="00CC1271">
        <w:t>о предоставлении услуги.</w:t>
      </w:r>
    </w:p>
    <w:p w14:paraId="19ECBE18" w14:textId="77777777" w:rsidR="00FF17D5" w:rsidRPr="00CC1271" w:rsidRDefault="00FF17D5" w:rsidP="00FF17D5">
      <w:pPr>
        <w:pBdr>
          <w:top w:val="nil"/>
          <w:left w:val="nil"/>
          <w:bottom w:val="nil"/>
          <w:right w:val="nil"/>
          <w:between w:val="nil"/>
        </w:pBdr>
        <w:ind w:firstLine="567"/>
        <w:jc w:val="both"/>
      </w:pPr>
      <w:r w:rsidRPr="00CC1271">
        <w:t xml:space="preserve">6.1.1.1. Основанием для начала осуществления информирования заявителя о порядке предоставления услуги в МФЦ является обращение заявителя лично в МФЦ или </w:t>
      </w:r>
      <w:r>
        <w:br/>
      </w:r>
      <w:r w:rsidRPr="00CC1271">
        <w:t>по телефону в ЦТО.</w:t>
      </w:r>
    </w:p>
    <w:p w14:paraId="2A4570C4" w14:textId="77777777" w:rsidR="00FF17D5" w:rsidRPr="00CC1271" w:rsidRDefault="00FF17D5" w:rsidP="00FF17D5">
      <w:pPr>
        <w:pBdr>
          <w:top w:val="nil"/>
          <w:left w:val="nil"/>
          <w:bottom w:val="nil"/>
          <w:right w:val="nil"/>
          <w:between w:val="nil"/>
        </w:pBdr>
        <w:ind w:firstLine="567"/>
        <w:jc w:val="both"/>
      </w:pPr>
      <w:r w:rsidRPr="00CC1271">
        <w:t>6.1.1.1.1. Информирование заявителя о порядке предоставления услуги в МФЦ осущест</w:t>
      </w:r>
      <w:r>
        <w:t xml:space="preserve">вляется работником МФЦ </w:t>
      </w:r>
      <w:r w:rsidRPr="00CC1271">
        <w:t>или работником ЦТО.</w:t>
      </w:r>
    </w:p>
    <w:p w14:paraId="4503E512" w14:textId="77777777" w:rsidR="00FF17D5" w:rsidRPr="00CC1271" w:rsidRDefault="00FF17D5" w:rsidP="00FF17D5">
      <w:pPr>
        <w:pBdr>
          <w:top w:val="nil"/>
          <w:left w:val="nil"/>
          <w:bottom w:val="nil"/>
          <w:right w:val="nil"/>
          <w:between w:val="nil"/>
        </w:pBdr>
        <w:ind w:firstLine="567"/>
        <w:jc w:val="both"/>
        <w:rPr>
          <w:spacing w:val="-4"/>
        </w:rPr>
      </w:pPr>
      <w:r w:rsidRPr="00CC1271">
        <w:rPr>
          <w:spacing w:val="-4"/>
        </w:rPr>
        <w:t>Также заявитель может самостоят</w:t>
      </w:r>
      <w:r>
        <w:rPr>
          <w:spacing w:val="-4"/>
        </w:rPr>
        <w:t xml:space="preserve">ельно обратиться к размещенным </w:t>
      </w:r>
      <w:r w:rsidRPr="00CC1271">
        <w:rPr>
          <w:spacing w:val="-4"/>
        </w:rPr>
        <w:t>в МФЦ:</w:t>
      </w:r>
    </w:p>
    <w:p w14:paraId="4177C386" w14:textId="77777777" w:rsidR="00FF17D5" w:rsidRPr="00CC1271" w:rsidRDefault="00FF17D5" w:rsidP="00FF17D5">
      <w:pPr>
        <w:pBdr>
          <w:top w:val="nil"/>
          <w:left w:val="nil"/>
          <w:bottom w:val="nil"/>
          <w:right w:val="nil"/>
          <w:between w:val="nil"/>
        </w:pBdr>
        <w:ind w:firstLine="567"/>
        <w:jc w:val="both"/>
      </w:pPr>
      <w:r w:rsidRPr="00CC1271">
        <w:t xml:space="preserve">инфоматам (инфокиоскам, инфопунктам); </w:t>
      </w:r>
    </w:p>
    <w:p w14:paraId="2A94B94F" w14:textId="77777777" w:rsidR="00FF17D5" w:rsidRPr="00CC1271" w:rsidRDefault="00FF17D5" w:rsidP="00FF17D5">
      <w:pPr>
        <w:pBdr>
          <w:top w:val="nil"/>
          <w:left w:val="nil"/>
          <w:bottom w:val="nil"/>
          <w:right w:val="nil"/>
          <w:between w:val="nil"/>
        </w:pBdr>
        <w:ind w:firstLine="567"/>
        <w:jc w:val="both"/>
      </w:pPr>
      <w:r w:rsidRPr="00CC1271">
        <w:lastRenderedPageBreak/>
        <w:t>стендам, содержащим информацию, предусмотренную Правилами организации деятельности многофункциональных центров предоставления услуг, утвержденными постановлением Правительства Российской Федерации от 22.12.2012 № 1376.</w:t>
      </w:r>
    </w:p>
    <w:p w14:paraId="2695C612" w14:textId="77777777" w:rsidR="00FF17D5" w:rsidRPr="00CC1271" w:rsidRDefault="00FF17D5" w:rsidP="00FF17D5">
      <w:pPr>
        <w:pBdr>
          <w:top w:val="nil"/>
          <w:left w:val="nil"/>
          <w:bottom w:val="nil"/>
          <w:right w:val="nil"/>
          <w:between w:val="nil"/>
        </w:pBdr>
        <w:ind w:firstLine="567"/>
        <w:jc w:val="both"/>
      </w:pPr>
      <w:r w:rsidRPr="00CC1271">
        <w:t xml:space="preserve">6.1.1.1.2. Работник МФЦ или работник ЦТО информирует заявителя </w:t>
      </w:r>
      <w:r w:rsidRPr="00CC1271">
        <w:br/>
        <w:t xml:space="preserve">по следующим вопросам: </w:t>
      </w:r>
    </w:p>
    <w:p w14:paraId="5ADC671F" w14:textId="77777777" w:rsidR="00FF17D5" w:rsidRPr="00CC1271" w:rsidRDefault="00FF17D5" w:rsidP="00FF17D5">
      <w:pPr>
        <w:pBdr>
          <w:top w:val="nil"/>
          <w:left w:val="nil"/>
          <w:bottom w:val="nil"/>
          <w:right w:val="nil"/>
          <w:between w:val="nil"/>
        </w:pBdr>
        <w:ind w:firstLine="567"/>
        <w:jc w:val="both"/>
      </w:pPr>
      <w:r w:rsidRPr="00CC1271">
        <w:t>режим работы и адреса МФЦ, время приема документов и выдачи документов, являющихся результатом предоставления услуги;</w:t>
      </w:r>
    </w:p>
    <w:p w14:paraId="546CEE25" w14:textId="77777777" w:rsidR="00FF17D5" w:rsidRPr="00CC1271" w:rsidRDefault="00FF17D5" w:rsidP="00FF17D5">
      <w:pPr>
        <w:pBdr>
          <w:top w:val="nil"/>
          <w:left w:val="nil"/>
          <w:bottom w:val="nil"/>
          <w:right w:val="nil"/>
          <w:between w:val="nil"/>
        </w:pBdr>
        <w:ind w:firstLine="567"/>
        <w:jc w:val="both"/>
      </w:pPr>
      <w:r w:rsidRPr="00CC1271">
        <w:t xml:space="preserve">наименование, место нахождения, график работы, контактные телефоны органов государственной власти, учреждений и организаций, предоставляющих услуги или участвующих в предоставлении услуг; </w:t>
      </w:r>
    </w:p>
    <w:p w14:paraId="71F8F221" w14:textId="77777777" w:rsidR="00FF17D5" w:rsidRPr="00CC1271" w:rsidRDefault="00FF17D5" w:rsidP="00FF17D5">
      <w:pPr>
        <w:pBdr>
          <w:top w:val="nil"/>
          <w:left w:val="nil"/>
          <w:bottom w:val="nil"/>
          <w:right w:val="nil"/>
          <w:between w:val="nil"/>
        </w:pBdr>
        <w:ind w:firstLine="567"/>
        <w:jc w:val="both"/>
      </w:pPr>
      <w:r w:rsidRPr="00CC1271">
        <w:t>круг заявителей;</w:t>
      </w:r>
    </w:p>
    <w:p w14:paraId="766DE361" w14:textId="77777777" w:rsidR="00FF17D5" w:rsidRPr="00CC1271" w:rsidRDefault="00FF17D5" w:rsidP="00FF17D5">
      <w:pPr>
        <w:pBdr>
          <w:top w:val="nil"/>
          <w:left w:val="nil"/>
          <w:bottom w:val="nil"/>
          <w:right w:val="nil"/>
          <w:between w:val="nil"/>
        </w:pBdr>
        <w:ind w:firstLine="567"/>
        <w:jc w:val="both"/>
      </w:pPr>
      <w:r w:rsidRPr="00CC1271">
        <w:t>перечень документов, необходимых для предоставления услуги;</w:t>
      </w:r>
    </w:p>
    <w:p w14:paraId="70B90921" w14:textId="77777777" w:rsidR="00FF17D5" w:rsidRPr="00CC1271" w:rsidRDefault="00FF17D5" w:rsidP="00FF17D5">
      <w:pPr>
        <w:pBdr>
          <w:top w:val="nil"/>
          <w:left w:val="nil"/>
          <w:bottom w:val="nil"/>
          <w:right w:val="nil"/>
          <w:between w:val="nil"/>
        </w:pBdr>
        <w:ind w:firstLine="567"/>
        <w:jc w:val="both"/>
      </w:pPr>
      <w:r w:rsidRPr="00CC1271">
        <w:t>результат предоставления услуги;</w:t>
      </w:r>
    </w:p>
    <w:p w14:paraId="05A031CD" w14:textId="77777777" w:rsidR="00FF17D5" w:rsidRPr="00CC1271" w:rsidRDefault="00FF17D5" w:rsidP="00FF17D5">
      <w:pPr>
        <w:pBdr>
          <w:top w:val="nil"/>
          <w:left w:val="nil"/>
          <w:bottom w:val="nil"/>
          <w:right w:val="nil"/>
          <w:between w:val="nil"/>
        </w:pBdr>
        <w:ind w:firstLine="567"/>
        <w:jc w:val="both"/>
      </w:pPr>
      <w:r w:rsidRPr="00CC1271">
        <w:t>срок предоставления услуги;</w:t>
      </w:r>
    </w:p>
    <w:p w14:paraId="6DA32DDB" w14:textId="77777777" w:rsidR="00FF17D5" w:rsidRPr="00CC1271" w:rsidRDefault="00FF17D5" w:rsidP="00FF17D5">
      <w:pPr>
        <w:pBdr>
          <w:top w:val="nil"/>
          <w:left w:val="nil"/>
          <w:bottom w:val="nil"/>
          <w:right w:val="nil"/>
          <w:between w:val="nil"/>
        </w:pBdr>
        <w:ind w:firstLine="567"/>
        <w:jc w:val="both"/>
      </w:pPr>
      <w:r w:rsidRPr="00CC1271">
        <w:t>основания для отказа в приеме документов и для отк</w:t>
      </w:r>
      <w:r>
        <w:t xml:space="preserve">аза </w:t>
      </w:r>
      <w:r w:rsidRPr="00CC1271">
        <w:t>в предоставлении услуги;</w:t>
      </w:r>
    </w:p>
    <w:p w14:paraId="28232717" w14:textId="77777777" w:rsidR="00FF17D5" w:rsidRPr="00CC1271" w:rsidRDefault="00FF17D5" w:rsidP="00FF17D5">
      <w:pPr>
        <w:pBdr>
          <w:top w:val="nil"/>
          <w:left w:val="nil"/>
          <w:bottom w:val="nil"/>
          <w:right w:val="nil"/>
          <w:between w:val="nil"/>
        </w:pBdr>
        <w:ind w:firstLine="567"/>
        <w:jc w:val="both"/>
      </w:pPr>
      <w:r w:rsidRPr="00CC1271">
        <w:t>нормативные правовые акты, регулирующие порядок предоставления услуги;</w:t>
      </w:r>
    </w:p>
    <w:p w14:paraId="679F72FF" w14:textId="77777777" w:rsidR="00FF17D5" w:rsidRPr="00CC1271" w:rsidRDefault="00FF17D5" w:rsidP="00FF17D5">
      <w:pPr>
        <w:pBdr>
          <w:top w:val="nil"/>
          <w:left w:val="nil"/>
          <w:bottom w:val="nil"/>
          <w:right w:val="nil"/>
          <w:between w:val="nil"/>
        </w:pBdr>
        <w:ind w:firstLine="567"/>
        <w:jc w:val="both"/>
      </w:pPr>
      <w:r w:rsidRPr="00CC1271">
        <w:t xml:space="preserve">порядок обжалования действий (бездействия) и решений, осуществляемых </w:t>
      </w:r>
      <w:r>
        <w:br/>
      </w:r>
      <w:r w:rsidRPr="00CC1271">
        <w:t>и принимаемых органами власти, учреждениями и организациями в ходе предоставления услуги.</w:t>
      </w:r>
    </w:p>
    <w:p w14:paraId="6B0B9213" w14:textId="77777777" w:rsidR="00FF17D5" w:rsidRPr="00CC1271" w:rsidRDefault="00FF17D5" w:rsidP="00FF17D5">
      <w:pPr>
        <w:pBdr>
          <w:top w:val="nil"/>
          <w:left w:val="nil"/>
          <w:bottom w:val="nil"/>
          <w:right w:val="nil"/>
          <w:between w:val="nil"/>
        </w:pBdr>
        <w:ind w:firstLine="567"/>
        <w:jc w:val="both"/>
      </w:pPr>
      <w:r w:rsidRPr="00CC1271">
        <w:t>6.1.1.2. Основанием для начала осуществления информирования заявителя о ходе выполнения запроса о предоставлении услуги, в том числе о поступлении результата предоставления услуги в МФЦ, является:</w:t>
      </w:r>
    </w:p>
    <w:p w14:paraId="35EFE341" w14:textId="77777777" w:rsidR="00FF17D5" w:rsidRPr="00CC1271" w:rsidRDefault="00FF17D5" w:rsidP="00FF17D5">
      <w:pPr>
        <w:pBdr>
          <w:top w:val="nil"/>
          <w:left w:val="nil"/>
          <w:bottom w:val="nil"/>
          <w:right w:val="nil"/>
          <w:between w:val="nil"/>
        </w:pBdr>
        <w:ind w:firstLine="567"/>
        <w:jc w:val="both"/>
      </w:pPr>
      <w:r w:rsidRPr="00CC1271">
        <w:t xml:space="preserve">обращение заявителя лично в МФЦ или по телефону в ЦТО; </w:t>
      </w:r>
    </w:p>
    <w:p w14:paraId="4EEE144C" w14:textId="77777777" w:rsidR="00FF17D5" w:rsidRPr="00CC1271" w:rsidRDefault="00FF17D5" w:rsidP="00FF17D5">
      <w:pPr>
        <w:pBdr>
          <w:top w:val="nil"/>
          <w:left w:val="nil"/>
          <w:bottom w:val="nil"/>
          <w:right w:val="nil"/>
          <w:between w:val="nil"/>
        </w:pBdr>
        <w:ind w:firstLine="567"/>
        <w:jc w:val="both"/>
      </w:pPr>
      <w:r w:rsidRPr="00CC1271">
        <w:t xml:space="preserve">обращение заявителя на Портал без прохождения авторизации в разделе </w:t>
      </w:r>
      <w:r>
        <w:t>«</w:t>
      </w:r>
      <w:r w:rsidRPr="00CC1271">
        <w:t>Проверка статуса запроса</w:t>
      </w:r>
      <w:r>
        <w:t>»</w:t>
      </w:r>
      <w:r w:rsidRPr="00CC1271">
        <w:t xml:space="preserve"> (доменное имя сайта в сети </w:t>
      </w:r>
      <w:r>
        <w:t>«</w:t>
      </w:r>
      <w:r w:rsidRPr="00CC1271">
        <w:t>Интернет</w:t>
      </w:r>
      <w:r>
        <w:t>»</w:t>
      </w:r>
      <w:r w:rsidRPr="00CC1271">
        <w:t xml:space="preserve"> – gu.spb.ru/status) или получение заявителем уведомлений </w:t>
      </w:r>
      <w:r w:rsidRPr="00CC1271">
        <w:rPr>
          <w:lang w:val="x-none"/>
        </w:rPr>
        <w:t xml:space="preserve">в </w:t>
      </w:r>
      <w:r>
        <w:rPr>
          <w:lang w:val="x-none"/>
        </w:rPr>
        <w:t>«</w:t>
      </w:r>
      <w:r w:rsidRPr="00CC1271">
        <w:rPr>
          <w:lang w:val="x-none"/>
        </w:rPr>
        <w:t>Личном кабинете</w:t>
      </w:r>
      <w:r>
        <w:rPr>
          <w:lang w:val="x-none"/>
        </w:rPr>
        <w:t>»</w:t>
      </w:r>
      <w:r w:rsidRPr="00CC1271">
        <w:t xml:space="preserve"> на Портале непосредственно </w:t>
      </w:r>
      <w:r w:rsidRPr="00CC1271">
        <w:rPr>
          <w:lang w:val="x-none"/>
        </w:rPr>
        <w:t>после авторизации</w:t>
      </w:r>
      <w:r w:rsidRPr="00CC1271">
        <w:t xml:space="preserve">; </w:t>
      </w:r>
    </w:p>
    <w:p w14:paraId="1E8D7FBA" w14:textId="77777777" w:rsidR="00FF17D5" w:rsidRPr="00CC1271" w:rsidRDefault="00FF17D5" w:rsidP="00FF17D5">
      <w:pPr>
        <w:pBdr>
          <w:top w:val="nil"/>
          <w:left w:val="nil"/>
          <w:bottom w:val="nil"/>
          <w:right w:val="nil"/>
          <w:between w:val="nil"/>
        </w:pBdr>
        <w:ind w:firstLine="567"/>
        <w:jc w:val="both"/>
      </w:pPr>
      <w:r w:rsidRPr="00CC1271">
        <w:t xml:space="preserve">обращение заявителя в мобильное приложение без прохождения авторизации </w:t>
      </w:r>
      <w:r>
        <w:br/>
      </w:r>
      <w:r w:rsidRPr="00CC1271">
        <w:t xml:space="preserve">в разделе </w:t>
      </w:r>
      <w:r>
        <w:t>«</w:t>
      </w:r>
      <w:r w:rsidRPr="00CC1271">
        <w:t>Проверка статуса запроса</w:t>
      </w:r>
      <w:r>
        <w:t>»</w:t>
      </w:r>
      <w:r w:rsidRPr="00CC1271">
        <w:t xml:space="preserve"> или получение заявителем уведомлений в </w:t>
      </w:r>
      <w:r>
        <w:t>«</w:t>
      </w:r>
      <w:r w:rsidRPr="00CC1271">
        <w:t>Личном кабинете</w:t>
      </w:r>
      <w:r>
        <w:t>»</w:t>
      </w:r>
      <w:r w:rsidRPr="00CC1271">
        <w:t xml:space="preserve"> в мобильном приложении, а также посредством всплывающих уведомлений непосредственно после авторизации; </w:t>
      </w:r>
    </w:p>
    <w:p w14:paraId="3569CD6D" w14:textId="77777777" w:rsidR="00FF17D5" w:rsidRPr="00CC1271" w:rsidRDefault="00FF17D5" w:rsidP="00FF17D5">
      <w:pPr>
        <w:pBdr>
          <w:top w:val="nil"/>
          <w:left w:val="nil"/>
          <w:bottom w:val="nil"/>
          <w:right w:val="nil"/>
          <w:between w:val="nil"/>
        </w:pBdr>
        <w:ind w:firstLine="567"/>
        <w:jc w:val="both"/>
      </w:pPr>
      <w:r w:rsidRPr="00CC1271">
        <w:t>поступление заявителю уведомл</w:t>
      </w:r>
      <w:r>
        <w:t xml:space="preserve">ений по электронной почте, </w:t>
      </w:r>
      <w:r w:rsidRPr="00CC1271">
        <w:t xml:space="preserve">СМС-сообщений </w:t>
      </w:r>
      <w:r>
        <w:br/>
      </w:r>
      <w:r w:rsidRPr="00CC1271">
        <w:t>(при выборе заявителем соответствующего способа информирования).</w:t>
      </w:r>
    </w:p>
    <w:p w14:paraId="36FA93AF" w14:textId="77777777" w:rsidR="00FF17D5" w:rsidRPr="00CC1271" w:rsidRDefault="00FF17D5" w:rsidP="00FF17D5">
      <w:pPr>
        <w:pBdr>
          <w:top w:val="nil"/>
          <w:left w:val="nil"/>
          <w:bottom w:val="nil"/>
          <w:right w:val="nil"/>
          <w:between w:val="nil"/>
        </w:pBdr>
        <w:ind w:firstLine="567"/>
        <w:jc w:val="both"/>
      </w:pPr>
      <w:r w:rsidRPr="00CC1271">
        <w:t>Информирование заявителя посредством уведомлений по электронной почте или СМС-сообщений осуществляется только в случае указания заявителем корректного адреса электронной</w:t>
      </w:r>
      <w:r>
        <w:t xml:space="preserve"> почты и (или) номера телефона </w:t>
      </w:r>
      <w:r w:rsidRPr="00CC1271">
        <w:t xml:space="preserve">в заявлении о предоставлении </w:t>
      </w:r>
      <w:r>
        <w:t xml:space="preserve">услуги при обращении </w:t>
      </w:r>
      <w:r w:rsidRPr="00CC1271">
        <w:t>в МФЦ.</w:t>
      </w:r>
    </w:p>
    <w:p w14:paraId="4600662F" w14:textId="77777777" w:rsidR="00FF17D5" w:rsidRPr="00CC1271" w:rsidRDefault="00FF17D5" w:rsidP="00FF17D5">
      <w:pPr>
        <w:pBdr>
          <w:top w:val="nil"/>
          <w:left w:val="nil"/>
          <w:bottom w:val="nil"/>
          <w:right w:val="nil"/>
          <w:between w:val="nil"/>
        </w:pBdr>
        <w:ind w:firstLine="567"/>
        <w:jc w:val="both"/>
      </w:pPr>
      <w:r w:rsidRPr="00CC1271">
        <w:t xml:space="preserve">Информирование заявителя о поступлении результата предоставления услуги </w:t>
      </w:r>
      <w:r>
        <w:br/>
      </w:r>
      <w:r w:rsidRPr="00CC1271">
        <w:t xml:space="preserve">в МФЦ осуществляется только в случае если </w:t>
      </w:r>
      <w:r>
        <w:t>Р</w:t>
      </w:r>
      <w:r w:rsidRPr="00CC1271">
        <w:t>егламентом предусмотрена выдача ре</w:t>
      </w:r>
      <w:r>
        <w:t xml:space="preserve">зультата предоставлении услуги </w:t>
      </w:r>
      <w:r w:rsidRPr="00CC1271">
        <w:t xml:space="preserve">в МФЦ. </w:t>
      </w:r>
    </w:p>
    <w:p w14:paraId="185CE91A" w14:textId="77777777" w:rsidR="00FF17D5" w:rsidRPr="00CC1271" w:rsidRDefault="00FF17D5" w:rsidP="00FF17D5">
      <w:pPr>
        <w:pBdr>
          <w:top w:val="nil"/>
          <w:left w:val="nil"/>
          <w:bottom w:val="nil"/>
          <w:right w:val="nil"/>
          <w:between w:val="nil"/>
        </w:pBdr>
        <w:ind w:firstLine="567"/>
        <w:jc w:val="both"/>
      </w:pPr>
      <w:r w:rsidRPr="00CC1271">
        <w:t>Информирование заяви</w:t>
      </w:r>
      <w:r>
        <w:t xml:space="preserve">теля о ходе выполнения запроса </w:t>
      </w:r>
      <w:r w:rsidRPr="00CC1271">
        <w:t xml:space="preserve">о предоставлении услуги, </w:t>
      </w:r>
      <w:r>
        <w:br/>
      </w:r>
      <w:r w:rsidRPr="00CC1271">
        <w:t>в том числе о поступлении результата предоставления услуги, посредством осуществления телефонного звонка работником МФЦ не осуществляется.</w:t>
      </w:r>
    </w:p>
    <w:p w14:paraId="3F673D9F" w14:textId="77777777" w:rsidR="00FF17D5" w:rsidRPr="00CC1271" w:rsidRDefault="00FF17D5" w:rsidP="00FF17D5">
      <w:pPr>
        <w:pBdr>
          <w:top w:val="nil"/>
          <w:left w:val="nil"/>
          <w:bottom w:val="nil"/>
          <w:right w:val="nil"/>
          <w:between w:val="nil"/>
        </w:pBdr>
        <w:ind w:firstLine="567"/>
        <w:jc w:val="both"/>
      </w:pPr>
      <w:r w:rsidRPr="00CC1271">
        <w:t>6.1.2. Консультирование заявителя о порядке предоставления услуги в МФЦ.</w:t>
      </w:r>
    </w:p>
    <w:p w14:paraId="76B3D8EC" w14:textId="77777777" w:rsidR="00FF17D5" w:rsidRPr="00CC1271" w:rsidRDefault="00FF17D5" w:rsidP="00FF17D5">
      <w:pPr>
        <w:pBdr>
          <w:top w:val="nil"/>
          <w:left w:val="nil"/>
          <w:bottom w:val="nil"/>
          <w:right w:val="nil"/>
          <w:between w:val="nil"/>
        </w:pBdr>
        <w:ind w:firstLine="567"/>
        <w:jc w:val="both"/>
      </w:pPr>
      <w:r w:rsidRPr="00CC1271">
        <w:t>6.1.2.1. Основанием для начала осуществления административной процедуры является обращение заявителя в МФЦ.</w:t>
      </w:r>
    </w:p>
    <w:p w14:paraId="6C95BF9B" w14:textId="77777777" w:rsidR="00FF17D5" w:rsidRPr="00CC1271" w:rsidRDefault="00FF17D5" w:rsidP="00FF17D5">
      <w:pPr>
        <w:pBdr>
          <w:top w:val="nil"/>
          <w:left w:val="nil"/>
          <w:bottom w:val="nil"/>
          <w:right w:val="nil"/>
          <w:between w:val="nil"/>
        </w:pBdr>
        <w:ind w:firstLine="567"/>
        <w:jc w:val="both"/>
      </w:pPr>
      <w:r w:rsidRPr="00CC1271">
        <w:t>6.1.2.2. Консультирование заявителя осуществляется работником МФЦ.</w:t>
      </w:r>
    </w:p>
    <w:p w14:paraId="47E49079" w14:textId="77777777" w:rsidR="00FF17D5" w:rsidRPr="00CC1271" w:rsidRDefault="00FF17D5" w:rsidP="00FF17D5">
      <w:pPr>
        <w:pBdr>
          <w:top w:val="nil"/>
          <w:left w:val="nil"/>
          <w:bottom w:val="nil"/>
          <w:right w:val="nil"/>
          <w:between w:val="nil"/>
        </w:pBdr>
        <w:ind w:firstLine="567"/>
        <w:jc w:val="both"/>
      </w:pPr>
      <w:r w:rsidRPr="00CC1271">
        <w:t>6.1.2.3. При консультировании заявителя работник МФЦ:</w:t>
      </w:r>
    </w:p>
    <w:p w14:paraId="268752D7" w14:textId="77777777" w:rsidR="00FF17D5" w:rsidRPr="00CC1271" w:rsidRDefault="00FF17D5" w:rsidP="00FF17D5">
      <w:pPr>
        <w:pBdr>
          <w:top w:val="nil"/>
          <w:left w:val="nil"/>
          <w:bottom w:val="nil"/>
          <w:right w:val="nil"/>
          <w:between w:val="nil"/>
        </w:pBdr>
        <w:ind w:firstLine="567"/>
        <w:jc w:val="both"/>
      </w:pPr>
      <w:r w:rsidRPr="00CC1271">
        <w:t>разъясняет заявителю порядок предоставления услуги (наименование органа государственной власти, учреждения, организации, принимающего(ей) решение, категории заявителей, форму результата предоставления услуги, срок предоставления услуги);</w:t>
      </w:r>
    </w:p>
    <w:p w14:paraId="3081D6A0" w14:textId="77777777" w:rsidR="00FF17D5" w:rsidRPr="00CC1271" w:rsidRDefault="00FF17D5" w:rsidP="00FF17D5">
      <w:pPr>
        <w:pBdr>
          <w:top w:val="nil"/>
          <w:left w:val="nil"/>
          <w:bottom w:val="nil"/>
          <w:right w:val="nil"/>
          <w:between w:val="nil"/>
        </w:pBdr>
        <w:ind w:firstLine="567"/>
        <w:jc w:val="both"/>
      </w:pPr>
      <w:r w:rsidRPr="00CC1271">
        <w:t>проверяет комплектность (достаточность) представленных заявителем документов;</w:t>
      </w:r>
    </w:p>
    <w:p w14:paraId="00138DC6" w14:textId="77777777" w:rsidR="00FF17D5" w:rsidRPr="00CC1271" w:rsidRDefault="00FF17D5" w:rsidP="00FF17D5">
      <w:pPr>
        <w:pBdr>
          <w:top w:val="nil"/>
          <w:left w:val="nil"/>
          <w:bottom w:val="nil"/>
          <w:right w:val="nil"/>
          <w:between w:val="nil"/>
        </w:pBdr>
        <w:ind w:firstLine="567"/>
        <w:jc w:val="both"/>
      </w:pPr>
      <w:r w:rsidRPr="00CC1271">
        <w:rPr>
          <w:spacing w:val="-6"/>
        </w:rPr>
        <w:lastRenderedPageBreak/>
        <w:t>проверяет наличие в документах сведений, необходимых для предоставления</w:t>
      </w:r>
      <w:r w:rsidRPr="00CC1271">
        <w:t xml:space="preserve"> услуги;</w:t>
      </w:r>
    </w:p>
    <w:p w14:paraId="093289A6" w14:textId="77777777" w:rsidR="00FF17D5" w:rsidRPr="00CC1271" w:rsidRDefault="00FF17D5" w:rsidP="00FF17D5">
      <w:pPr>
        <w:pBdr>
          <w:top w:val="nil"/>
          <w:left w:val="nil"/>
          <w:bottom w:val="nil"/>
          <w:right w:val="nil"/>
          <w:between w:val="nil"/>
        </w:pBdr>
        <w:ind w:firstLine="567"/>
        <w:jc w:val="both"/>
      </w:pPr>
      <w:r w:rsidRPr="00CC1271">
        <w:t>выявляет в документах неудостоверенные исправления, повреждения, нечитаемые части текста либо нечитаемые оттиски штампов, наличие которых не позволяет однозначно толковать их содержание;</w:t>
      </w:r>
    </w:p>
    <w:p w14:paraId="72D758EE" w14:textId="77777777" w:rsidR="00FF17D5" w:rsidRPr="00CC1271" w:rsidRDefault="00FF17D5" w:rsidP="00FF17D5">
      <w:pPr>
        <w:pBdr>
          <w:top w:val="nil"/>
          <w:left w:val="nil"/>
          <w:bottom w:val="nil"/>
          <w:right w:val="nil"/>
          <w:between w:val="nil"/>
        </w:pBdr>
        <w:ind w:firstLine="567"/>
        <w:jc w:val="both"/>
      </w:pPr>
      <w:r w:rsidRPr="00CC1271">
        <w:t xml:space="preserve">разъясняет заявителю содержание недостатков, выявленных </w:t>
      </w:r>
      <w:r w:rsidRPr="00CC1271">
        <w:br/>
        <w:t xml:space="preserve">в документах, и предлагает принять меры по их устранению; </w:t>
      </w:r>
    </w:p>
    <w:p w14:paraId="4A7B8FBA" w14:textId="77777777" w:rsidR="00FF17D5" w:rsidRPr="00CC1271" w:rsidRDefault="00FF17D5" w:rsidP="00FF17D5">
      <w:pPr>
        <w:pBdr>
          <w:top w:val="nil"/>
          <w:left w:val="nil"/>
          <w:bottom w:val="nil"/>
          <w:right w:val="nil"/>
          <w:between w:val="nil"/>
        </w:pBdr>
        <w:ind w:firstLine="567"/>
        <w:jc w:val="both"/>
      </w:pPr>
      <w:r w:rsidRPr="00CC1271">
        <w:t>указывает заявителю на наличие оснований для отказа в приеме документов либо предоставлении услуги;</w:t>
      </w:r>
    </w:p>
    <w:p w14:paraId="01459E2D" w14:textId="77777777" w:rsidR="00FF17D5" w:rsidRPr="00CC1271" w:rsidRDefault="00FF17D5" w:rsidP="00FF17D5">
      <w:pPr>
        <w:pBdr>
          <w:top w:val="nil"/>
          <w:left w:val="nil"/>
          <w:bottom w:val="nil"/>
          <w:right w:val="nil"/>
          <w:between w:val="nil"/>
        </w:pBdr>
        <w:ind w:firstLine="567"/>
        <w:jc w:val="both"/>
      </w:pPr>
      <w:r w:rsidRPr="00CC1271">
        <w:t>разъясняет порядок и срок выдачи документов, являющихся результатом предоставления услуги.</w:t>
      </w:r>
    </w:p>
    <w:p w14:paraId="66D1E263" w14:textId="77777777" w:rsidR="00FF17D5" w:rsidRPr="00CC1271" w:rsidRDefault="00FF17D5" w:rsidP="00FF17D5">
      <w:pPr>
        <w:pBdr>
          <w:top w:val="nil"/>
          <w:left w:val="nil"/>
          <w:bottom w:val="nil"/>
          <w:right w:val="nil"/>
          <w:between w:val="nil"/>
        </w:pBdr>
        <w:ind w:firstLine="567"/>
        <w:jc w:val="both"/>
      </w:pPr>
      <w:r w:rsidRPr="00CC1271">
        <w:t>6.1.3. Результатом административной процедуры является предоставление заявителю полной и понятной информации по вопросам, связанным с предоставлением услуги.</w:t>
      </w:r>
    </w:p>
    <w:p w14:paraId="1CE6D918" w14:textId="77777777" w:rsidR="00FF17D5" w:rsidRPr="00FA769A" w:rsidRDefault="00FF17D5" w:rsidP="00FF17D5">
      <w:pPr>
        <w:pBdr>
          <w:top w:val="nil"/>
          <w:left w:val="nil"/>
          <w:bottom w:val="nil"/>
          <w:right w:val="nil"/>
          <w:between w:val="nil"/>
        </w:pBdr>
        <w:ind w:firstLine="567"/>
        <w:jc w:val="both"/>
      </w:pPr>
      <w:r w:rsidRPr="00CC1271">
        <w:t>6.1.4. Способом фиксации результата административной процедуры является установление работнико</w:t>
      </w:r>
      <w:r>
        <w:t xml:space="preserve">м МФЦ или ЦТО факта отсутствия </w:t>
      </w:r>
      <w:r w:rsidRPr="00CC1271">
        <w:t>у заявителя вопросов, связанных с предоставлением услуги.</w:t>
      </w:r>
    </w:p>
    <w:p w14:paraId="5F232696" w14:textId="77777777" w:rsidR="00FF17D5" w:rsidRPr="00CC1271" w:rsidRDefault="00FF17D5" w:rsidP="00FF17D5">
      <w:pPr>
        <w:pBdr>
          <w:top w:val="nil"/>
          <w:left w:val="nil"/>
          <w:bottom w:val="nil"/>
          <w:right w:val="nil"/>
          <w:between w:val="nil"/>
        </w:pBdr>
        <w:ind w:firstLine="567"/>
        <w:jc w:val="both"/>
        <w:outlineLvl w:val="1"/>
      </w:pPr>
      <w:r w:rsidRPr="00CC1271">
        <w:t>6.2. Прием запроса заяви</w:t>
      </w:r>
      <w:r>
        <w:t xml:space="preserve">теля и документов, необходимых </w:t>
      </w:r>
      <w:r w:rsidRPr="00CC1271">
        <w:t>для предоставления услуги.</w:t>
      </w:r>
    </w:p>
    <w:p w14:paraId="628C4386" w14:textId="77777777" w:rsidR="00FF17D5" w:rsidRPr="00CC1271" w:rsidRDefault="00FF17D5" w:rsidP="00FF17D5">
      <w:pPr>
        <w:pBdr>
          <w:top w:val="nil"/>
          <w:left w:val="nil"/>
          <w:bottom w:val="nil"/>
          <w:right w:val="nil"/>
          <w:between w:val="nil"/>
        </w:pBdr>
        <w:ind w:firstLine="567"/>
        <w:jc w:val="both"/>
      </w:pPr>
      <w:r w:rsidRPr="00CC1271">
        <w:t xml:space="preserve">6.2.1. Основанием для начала административной процедуры является личное обращение заявителя (представителя) в МФЦ с документами, указанными </w:t>
      </w:r>
      <w:r w:rsidRPr="006E6924">
        <w:t>в пункте 2.6.</w:t>
      </w:r>
      <w:r>
        <w:t>9</w:t>
      </w:r>
      <w:r w:rsidRPr="006E6924">
        <w:t xml:space="preserve"> </w:t>
      </w:r>
      <w:r>
        <w:t>Р</w:t>
      </w:r>
      <w:r w:rsidRPr="00CC1271">
        <w:t>егламента.</w:t>
      </w:r>
    </w:p>
    <w:p w14:paraId="3A074F43" w14:textId="77777777" w:rsidR="00FF17D5" w:rsidRPr="00CC1271" w:rsidRDefault="00FF17D5" w:rsidP="00FF17D5">
      <w:pPr>
        <w:pBdr>
          <w:top w:val="nil"/>
          <w:left w:val="nil"/>
          <w:bottom w:val="nil"/>
          <w:right w:val="nil"/>
          <w:between w:val="nil"/>
        </w:pBdr>
        <w:ind w:firstLine="567"/>
        <w:jc w:val="both"/>
      </w:pPr>
      <w:r w:rsidRPr="00CC1271">
        <w:t>6.2.2. Прием документов осуществляется работником МФЦ.</w:t>
      </w:r>
    </w:p>
    <w:p w14:paraId="4578802D" w14:textId="77777777" w:rsidR="00FF17D5" w:rsidRPr="00CC1271" w:rsidRDefault="00FF17D5" w:rsidP="00FF17D5">
      <w:pPr>
        <w:pBdr>
          <w:top w:val="nil"/>
          <w:left w:val="nil"/>
          <w:bottom w:val="nil"/>
          <w:right w:val="nil"/>
          <w:between w:val="nil"/>
        </w:pBdr>
        <w:ind w:firstLine="567"/>
        <w:jc w:val="both"/>
      </w:pPr>
      <w:r w:rsidRPr="00CC1271">
        <w:t>6.2.3. Работник МФЦ, осуществляющий прием документов, представленных для получения услуги, выполняет следующие действия:</w:t>
      </w:r>
    </w:p>
    <w:p w14:paraId="3ADA1916" w14:textId="77777777" w:rsidR="00FF17D5" w:rsidRPr="00CC1271" w:rsidRDefault="00FF17D5" w:rsidP="00FF17D5">
      <w:pPr>
        <w:pBdr>
          <w:top w:val="nil"/>
          <w:left w:val="nil"/>
          <w:bottom w:val="nil"/>
          <w:right w:val="nil"/>
          <w:between w:val="nil"/>
        </w:pBdr>
        <w:ind w:firstLine="567"/>
        <w:jc w:val="both"/>
      </w:pPr>
      <w:r w:rsidRPr="00CC1271">
        <w:t>6.2.3.1. Устанавливает личность з</w:t>
      </w:r>
      <w:r>
        <w:t xml:space="preserve">аявителя на основании паспорта </w:t>
      </w:r>
      <w:r w:rsidRPr="00CC1271">
        <w:t>и иных документов, удостоверяющих лич</w:t>
      </w:r>
      <w:r>
        <w:t xml:space="preserve">ность заявителя в соответствии </w:t>
      </w:r>
      <w:r w:rsidRPr="00CC1271">
        <w:t>с законодательством Российской Федерации.</w:t>
      </w:r>
    </w:p>
    <w:p w14:paraId="5C01398E" w14:textId="77777777" w:rsidR="00FF17D5" w:rsidRPr="00CC1271" w:rsidRDefault="00FF17D5" w:rsidP="00FF17D5">
      <w:pPr>
        <w:pBdr>
          <w:top w:val="nil"/>
          <w:left w:val="nil"/>
          <w:bottom w:val="nil"/>
          <w:right w:val="nil"/>
          <w:between w:val="nil"/>
        </w:pBdr>
        <w:ind w:firstLine="567"/>
        <w:jc w:val="both"/>
      </w:pPr>
      <w:r w:rsidRPr="00CC1271">
        <w:t>Для удостоверения личности заявителя работник МФЦ устанавливает:</w:t>
      </w:r>
    </w:p>
    <w:p w14:paraId="3609F140" w14:textId="77777777" w:rsidR="00FF17D5" w:rsidRPr="00CC1271" w:rsidRDefault="00FF17D5" w:rsidP="00FF17D5">
      <w:pPr>
        <w:pBdr>
          <w:top w:val="nil"/>
          <w:left w:val="nil"/>
          <w:bottom w:val="nil"/>
          <w:right w:val="nil"/>
          <w:between w:val="nil"/>
        </w:pBdr>
        <w:ind w:firstLine="567"/>
        <w:jc w:val="both"/>
      </w:pPr>
      <w:r w:rsidRPr="00CC1271">
        <w:t xml:space="preserve">тождественность заявителя фотографии, содержащейся в предъявленном </w:t>
      </w:r>
      <w:r w:rsidRPr="00CC1271">
        <w:br/>
        <w:t xml:space="preserve">им паспорте, ином документе, удостоверяющем личность в соответствии </w:t>
      </w:r>
      <w:r w:rsidRPr="00CC1271">
        <w:br/>
        <w:t>с законодательством Российской Федерации.</w:t>
      </w:r>
    </w:p>
    <w:p w14:paraId="3678F6F9" w14:textId="77777777" w:rsidR="00FF17D5" w:rsidRPr="00CC1271" w:rsidRDefault="00FF17D5" w:rsidP="00FF17D5">
      <w:pPr>
        <w:pBdr>
          <w:top w:val="nil"/>
          <w:left w:val="nil"/>
          <w:bottom w:val="nil"/>
          <w:right w:val="nil"/>
          <w:between w:val="nil"/>
        </w:pBdr>
        <w:ind w:firstLine="567"/>
        <w:jc w:val="both"/>
      </w:pPr>
      <w:r w:rsidRPr="00CC1271">
        <w:t xml:space="preserve">действительность предъявленного паспорта, срок действия паспорта гражданина Российской Федерации, установленный постановлением Правительства Российской Федерации от 08.07.1997 № 828 </w:t>
      </w:r>
      <w:r>
        <w:t>«</w:t>
      </w:r>
      <w:r w:rsidRPr="00CC1271">
        <w:t>Об утверждении Положения о паспорте гражданина Россий</w:t>
      </w:r>
      <w:r>
        <w:t xml:space="preserve">ской Федерации, образца бланка </w:t>
      </w:r>
      <w:r w:rsidRPr="00CC1271">
        <w:t>и описания паспорта гражданина Российской Федерации</w:t>
      </w:r>
      <w:r>
        <w:t>»</w:t>
      </w:r>
      <w:r w:rsidRPr="00CC1271">
        <w:t>, срок действия иного документа, удостоверяющего ли</w:t>
      </w:r>
      <w:r>
        <w:t xml:space="preserve">чность (если такой срок указан </w:t>
      </w:r>
      <w:r w:rsidRPr="00CC1271">
        <w:t>в документе).</w:t>
      </w:r>
    </w:p>
    <w:p w14:paraId="59A77650" w14:textId="77777777" w:rsidR="00FF17D5" w:rsidRPr="00CC1271" w:rsidRDefault="00FF17D5" w:rsidP="00FF17D5">
      <w:pPr>
        <w:pBdr>
          <w:top w:val="nil"/>
          <w:left w:val="nil"/>
          <w:bottom w:val="nil"/>
          <w:right w:val="nil"/>
          <w:between w:val="nil"/>
        </w:pBdr>
        <w:ind w:firstLine="567"/>
        <w:jc w:val="both"/>
      </w:pPr>
      <w:r w:rsidRPr="00CC1271">
        <w:t xml:space="preserve">6.2.3.2. Устанавливает полномочие представителя на основании предъявленных </w:t>
      </w:r>
      <w:r>
        <w:br/>
      </w:r>
      <w:r w:rsidRPr="00CC1271">
        <w:t>им оригина</w:t>
      </w:r>
      <w:r>
        <w:t xml:space="preserve">лов документов, подтверждающих </w:t>
      </w:r>
      <w:r w:rsidRPr="00CC1271">
        <w:t>в установленном порядке его полномочие.</w:t>
      </w:r>
    </w:p>
    <w:p w14:paraId="0872BC53" w14:textId="77777777" w:rsidR="00FF17D5" w:rsidRPr="00CC1271" w:rsidRDefault="00FF17D5" w:rsidP="00FF17D5">
      <w:pPr>
        <w:pBdr>
          <w:top w:val="nil"/>
          <w:left w:val="nil"/>
          <w:bottom w:val="nil"/>
          <w:right w:val="nil"/>
          <w:between w:val="nil"/>
        </w:pBdr>
        <w:ind w:firstLine="567"/>
        <w:jc w:val="both"/>
      </w:pPr>
      <w:r w:rsidRPr="00CC1271">
        <w:t xml:space="preserve">6.2.3.3. Определяет предмет обращения и проводит проверку соответствия документов требованиям, указанным </w:t>
      </w:r>
      <w:r w:rsidRPr="008D5FE1">
        <w:t>в пункте 2.6</w:t>
      </w:r>
      <w:r>
        <w:t>.9</w:t>
      </w:r>
      <w:r w:rsidRPr="008D5FE1">
        <w:t xml:space="preserve"> Регламента</w:t>
      </w:r>
      <w:r w:rsidRPr="00CC1271">
        <w:t>.</w:t>
      </w:r>
    </w:p>
    <w:p w14:paraId="34AF66CA" w14:textId="77777777" w:rsidR="00FF17D5" w:rsidRPr="00CC1271" w:rsidRDefault="00FF17D5" w:rsidP="00FF17D5">
      <w:pPr>
        <w:pBdr>
          <w:top w:val="nil"/>
          <w:left w:val="nil"/>
          <w:bottom w:val="nil"/>
          <w:right w:val="nil"/>
          <w:between w:val="nil"/>
        </w:pBdr>
        <w:ind w:firstLine="567"/>
        <w:jc w:val="both"/>
      </w:pPr>
      <w:r w:rsidRPr="00CC1271">
        <w:t>В случае представления заявителем неполного комплекта документов либо несоответствия представленных документов требованиям, уст</w:t>
      </w:r>
      <w:r>
        <w:t>ановленным пунктом 2.6.9</w:t>
      </w:r>
      <w:r w:rsidRPr="00CC1271">
        <w:t xml:space="preserve"> </w:t>
      </w:r>
      <w:r>
        <w:t>Р</w:t>
      </w:r>
      <w:r w:rsidRPr="00CC1271">
        <w:t xml:space="preserve">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w:t>
      </w:r>
      <w:r>
        <w:br/>
      </w:r>
      <w:r w:rsidRPr="00CC1271">
        <w:t xml:space="preserve">по их устранению и обратиться за предоставлением услуги повторно. </w:t>
      </w:r>
    </w:p>
    <w:p w14:paraId="4807146C" w14:textId="77777777" w:rsidR="00FF17D5" w:rsidRPr="00CC1271" w:rsidRDefault="00FF17D5" w:rsidP="00FF17D5">
      <w:pPr>
        <w:pBdr>
          <w:top w:val="nil"/>
          <w:left w:val="nil"/>
          <w:bottom w:val="nil"/>
          <w:right w:val="nil"/>
          <w:between w:val="nil"/>
        </w:pBdr>
        <w:ind w:firstLine="567"/>
        <w:jc w:val="both"/>
      </w:pPr>
      <w:r w:rsidRPr="00CC1271">
        <w:t xml:space="preserve">В случае,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w:t>
      </w:r>
      <w:r>
        <w:br/>
      </w:r>
      <w:r w:rsidRPr="00CC1271">
        <w:t>на заявлении или заполнить сопроводительное письмо к комплекту документов;</w:t>
      </w:r>
    </w:p>
    <w:p w14:paraId="52A7402F" w14:textId="77777777" w:rsidR="00FF17D5" w:rsidRPr="00CC1271" w:rsidRDefault="00FF17D5" w:rsidP="00FF17D5">
      <w:pPr>
        <w:pBdr>
          <w:top w:val="nil"/>
          <w:left w:val="nil"/>
          <w:bottom w:val="nil"/>
          <w:right w:val="nil"/>
          <w:between w:val="nil"/>
        </w:pBdr>
        <w:ind w:firstLine="567"/>
        <w:jc w:val="both"/>
      </w:pPr>
      <w:r w:rsidRPr="00CC1271">
        <w:t>6.2.3.4. Формирует запрос о предост</w:t>
      </w:r>
      <w:r>
        <w:t xml:space="preserve">авлении услуги </w:t>
      </w:r>
      <w:r w:rsidRPr="00CC1271">
        <w:t>в МАИС ЭГУ.</w:t>
      </w:r>
    </w:p>
    <w:p w14:paraId="755639D1" w14:textId="77777777" w:rsidR="00FF17D5" w:rsidRPr="00CC1271" w:rsidRDefault="00FF17D5" w:rsidP="00FF17D5">
      <w:pPr>
        <w:pBdr>
          <w:top w:val="nil"/>
          <w:left w:val="nil"/>
          <w:bottom w:val="nil"/>
          <w:right w:val="nil"/>
          <w:between w:val="nil"/>
        </w:pBdr>
        <w:ind w:firstLine="567"/>
        <w:jc w:val="both"/>
      </w:pPr>
      <w:r w:rsidRPr="00CC1271">
        <w:t>В случае если услуга предоставляется в рамках комплексного запроса, формирует запро</w:t>
      </w:r>
      <w:r>
        <w:t xml:space="preserve">с, действуя от имени заявителя </w:t>
      </w:r>
      <w:r w:rsidRPr="00CC1271">
        <w:t>без доверенности.</w:t>
      </w:r>
    </w:p>
    <w:p w14:paraId="07F4F29A" w14:textId="77777777" w:rsidR="00FF17D5" w:rsidRDefault="00FF17D5" w:rsidP="00FF17D5">
      <w:pPr>
        <w:pBdr>
          <w:top w:val="nil"/>
          <w:left w:val="nil"/>
          <w:bottom w:val="nil"/>
          <w:right w:val="nil"/>
          <w:between w:val="nil"/>
        </w:pBdr>
        <w:ind w:firstLine="567"/>
        <w:jc w:val="both"/>
      </w:pPr>
      <w:r w:rsidRPr="00CC1271">
        <w:lastRenderedPageBreak/>
        <w:t>6.2.3.5.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w:t>
      </w:r>
      <w:r>
        <w:t xml:space="preserve"> и виду обращения </w:t>
      </w:r>
      <w:r w:rsidRPr="00CC1271">
        <w:t xml:space="preserve">за </w:t>
      </w:r>
      <w:r>
        <w:t>услугой.</w:t>
      </w:r>
    </w:p>
    <w:p w14:paraId="5B0BB22B" w14:textId="77777777" w:rsidR="00FF17D5" w:rsidRPr="00CC1271" w:rsidRDefault="00FF17D5" w:rsidP="00FF17D5">
      <w:pPr>
        <w:pBdr>
          <w:top w:val="nil"/>
          <w:left w:val="nil"/>
          <w:bottom w:val="nil"/>
          <w:right w:val="nil"/>
          <w:between w:val="nil"/>
        </w:pBdr>
        <w:ind w:firstLine="567"/>
        <w:jc w:val="both"/>
      </w:pPr>
      <w:r w:rsidRPr="00416203">
        <w:t>Заявление о предоставлении услуги и оригиналы документов, указанные в пункте 2.6.</w:t>
      </w:r>
      <w:r>
        <w:t>9</w:t>
      </w:r>
      <w:r w:rsidRPr="00416203">
        <w:t xml:space="preserve"> настоящего Регламента, после сканирования возвращаются заявителю</w:t>
      </w:r>
      <w:r>
        <w:t>.</w:t>
      </w:r>
    </w:p>
    <w:p w14:paraId="6ABF0C9C" w14:textId="77777777" w:rsidR="00FF17D5" w:rsidRPr="00CC1271" w:rsidRDefault="00FF17D5" w:rsidP="00FF17D5">
      <w:pPr>
        <w:pBdr>
          <w:top w:val="nil"/>
          <w:left w:val="nil"/>
          <w:bottom w:val="nil"/>
          <w:right w:val="nil"/>
          <w:between w:val="nil"/>
        </w:pBdr>
        <w:ind w:firstLine="567"/>
        <w:jc w:val="both"/>
      </w:pPr>
      <w:r w:rsidRPr="00CC1271">
        <w:t>6.2.3.6. Заверяет электронное дело своей усиленной квалифицированной электронной подписью.</w:t>
      </w:r>
    </w:p>
    <w:p w14:paraId="3E53B994" w14:textId="77777777" w:rsidR="00FF17D5" w:rsidRPr="00CC1271" w:rsidRDefault="00FF17D5" w:rsidP="00FF17D5">
      <w:pPr>
        <w:pBdr>
          <w:top w:val="nil"/>
          <w:left w:val="nil"/>
          <w:bottom w:val="nil"/>
          <w:right w:val="nil"/>
          <w:between w:val="nil"/>
        </w:pBdr>
        <w:ind w:firstLine="567"/>
        <w:jc w:val="both"/>
      </w:pPr>
      <w:r w:rsidRPr="00CC1271">
        <w:t>6.2.3.7. По окончании приема документов работник МФЦ выдает заявителю расписку в приеме документов.</w:t>
      </w:r>
    </w:p>
    <w:p w14:paraId="2D0334BD" w14:textId="77777777" w:rsidR="00FF17D5" w:rsidRPr="00CC1271" w:rsidRDefault="00FF17D5" w:rsidP="00FF17D5">
      <w:pPr>
        <w:pBdr>
          <w:top w:val="nil"/>
          <w:left w:val="nil"/>
          <w:bottom w:val="nil"/>
          <w:right w:val="nil"/>
          <w:between w:val="nil"/>
        </w:pBdr>
        <w:ind w:firstLine="567"/>
        <w:jc w:val="both"/>
      </w:pPr>
      <w:r w:rsidRPr="00CC1271">
        <w:t>6.2.4. В случае если заявитель потребовал отзыва обращения:</w:t>
      </w:r>
    </w:p>
    <w:p w14:paraId="6F0B058F" w14:textId="77777777" w:rsidR="00FF17D5" w:rsidRPr="00CC1271" w:rsidRDefault="00FF17D5" w:rsidP="00FF17D5">
      <w:pPr>
        <w:pBdr>
          <w:top w:val="nil"/>
          <w:left w:val="nil"/>
          <w:bottom w:val="nil"/>
          <w:right w:val="nil"/>
          <w:between w:val="nil"/>
        </w:pBdr>
        <w:ind w:firstLine="567"/>
        <w:jc w:val="both"/>
      </w:pPr>
      <w:r w:rsidRPr="00CC1271">
        <w:t xml:space="preserve">Если заявитель потребовал отзыв обращения до отправления электронного дела </w:t>
      </w:r>
      <w:r>
        <w:br/>
      </w:r>
      <w:r w:rsidRPr="00CC1271">
        <w:t>в образовательную организацию, работник структурного подразделения МФЦ, осуществляющий прием документов, предлагает заявителю написать заявление на отзыв обращения и забирает расписку у заявителя (в случае ее наличия). При этом работник структурного подразделения МФЦ устанавливает соответствующий статус электронного дела в МАИС ЭГУ.</w:t>
      </w:r>
    </w:p>
    <w:p w14:paraId="14E1230E" w14:textId="77777777" w:rsidR="00FF17D5" w:rsidRPr="00CC1271" w:rsidRDefault="00FF17D5" w:rsidP="00FF17D5">
      <w:pPr>
        <w:pBdr>
          <w:top w:val="nil"/>
          <w:left w:val="nil"/>
          <w:bottom w:val="nil"/>
          <w:right w:val="nil"/>
          <w:between w:val="nil"/>
        </w:pBdr>
        <w:ind w:firstLine="567"/>
        <w:jc w:val="both"/>
      </w:pPr>
      <w:r w:rsidRPr="00CC1271">
        <w:t xml:space="preserve">6.2.5. Результатом административной процедуры является </w:t>
      </w:r>
      <w:r>
        <w:t>сформированное заявление в образовательную организацию с электронными образами</w:t>
      </w:r>
      <w:r w:rsidRPr="00CC1271">
        <w:t xml:space="preserve"> документов, представленных заявителем.</w:t>
      </w:r>
    </w:p>
    <w:p w14:paraId="1C0A9D57" w14:textId="77777777" w:rsidR="00FF17D5" w:rsidRPr="00CC1271" w:rsidRDefault="00FF17D5" w:rsidP="00FF17D5">
      <w:pPr>
        <w:pBdr>
          <w:top w:val="nil"/>
          <w:left w:val="nil"/>
          <w:bottom w:val="nil"/>
          <w:right w:val="nil"/>
          <w:between w:val="nil"/>
        </w:pBdr>
        <w:ind w:firstLine="567"/>
        <w:jc w:val="both"/>
      </w:pPr>
      <w:r w:rsidRPr="00CC1271">
        <w:t>6.2.6. Способом фиксации результата административной процедуры является оформление и выдача заявителю расписки о приеме документов.</w:t>
      </w:r>
    </w:p>
    <w:p w14:paraId="5E42D07F" w14:textId="77777777" w:rsidR="00FF17D5" w:rsidRPr="00CC1271" w:rsidRDefault="00FF17D5" w:rsidP="00FF17D5">
      <w:pPr>
        <w:pBdr>
          <w:top w:val="nil"/>
          <w:left w:val="nil"/>
          <w:bottom w:val="nil"/>
          <w:right w:val="nil"/>
          <w:between w:val="nil"/>
        </w:pBdr>
        <w:ind w:firstLine="567"/>
        <w:jc w:val="both"/>
        <w:outlineLvl w:val="1"/>
      </w:pPr>
      <w:r w:rsidRPr="00CC1271">
        <w:t xml:space="preserve">6.3. Направление в образовательную организацию документов, полученных </w:t>
      </w:r>
      <w:r>
        <w:br/>
      </w:r>
      <w:r w:rsidRPr="00CC1271">
        <w:t>от заявителя.</w:t>
      </w:r>
    </w:p>
    <w:p w14:paraId="44457353" w14:textId="77777777" w:rsidR="00FF17D5" w:rsidRPr="00CC1271" w:rsidRDefault="00FF17D5" w:rsidP="00FF17D5">
      <w:pPr>
        <w:pBdr>
          <w:top w:val="nil"/>
          <w:left w:val="nil"/>
          <w:bottom w:val="nil"/>
          <w:right w:val="nil"/>
          <w:between w:val="nil"/>
        </w:pBdr>
        <w:ind w:firstLine="567"/>
        <w:jc w:val="both"/>
      </w:pPr>
      <w:r w:rsidRPr="00CC1271">
        <w:t>6.3.1. </w:t>
      </w:r>
      <w:r w:rsidRPr="00393897">
        <w:t>Основанием для начала административной процедуры является формирование работником МФЦ заявления в образовательную организацию на основании предс</w:t>
      </w:r>
      <w:r>
        <w:t>тавленных заявителем документов</w:t>
      </w:r>
      <w:r w:rsidRPr="00CC1271">
        <w:t>.</w:t>
      </w:r>
    </w:p>
    <w:p w14:paraId="3766132A" w14:textId="77777777" w:rsidR="00FF17D5" w:rsidRPr="00CC1271" w:rsidRDefault="00FF17D5" w:rsidP="00FF17D5">
      <w:pPr>
        <w:pBdr>
          <w:top w:val="nil"/>
          <w:left w:val="nil"/>
          <w:bottom w:val="nil"/>
          <w:right w:val="nil"/>
          <w:between w:val="nil"/>
        </w:pBdr>
        <w:ind w:firstLine="567"/>
        <w:jc w:val="both"/>
      </w:pPr>
      <w:r w:rsidRPr="00CC1271">
        <w:t xml:space="preserve">6.3.2. Передача в образовательную организацию </w:t>
      </w:r>
      <w:r>
        <w:t xml:space="preserve">заявления и электронного образа </w:t>
      </w:r>
      <w:r w:rsidRPr="00CC1271">
        <w:t>документов, полученных от заявителя, осуществляется работником МФЦ.</w:t>
      </w:r>
    </w:p>
    <w:p w14:paraId="61FA0E31" w14:textId="77777777" w:rsidR="00FF17D5" w:rsidRPr="00CC1271" w:rsidRDefault="00FF17D5" w:rsidP="00FF17D5">
      <w:pPr>
        <w:pBdr>
          <w:top w:val="nil"/>
          <w:left w:val="nil"/>
          <w:bottom w:val="nil"/>
          <w:right w:val="nil"/>
          <w:between w:val="nil"/>
        </w:pBdr>
        <w:ind w:firstLine="567"/>
        <w:jc w:val="both"/>
      </w:pPr>
      <w:r w:rsidRPr="00CC1271">
        <w:t>6.3.3. </w:t>
      </w:r>
      <w:r w:rsidRPr="00393897">
        <w:t xml:space="preserve">Работник МФЦ в срок не позднее следующего рабочего дня направляет сформированное в соответствии с пунктом 6.2.3.5 настоящего </w:t>
      </w:r>
      <w:r>
        <w:t>Р</w:t>
      </w:r>
      <w:r w:rsidRPr="00393897">
        <w:t>егламента электронное дело, в образовательную организацию.</w:t>
      </w:r>
    </w:p>
    <w:p w14:paraId="50FF6922" w14:textId="77777777" w:rsidR="00FF17D5" w:rsidRPr="00CC1271" w:rsidRDefault="00FF17D5" w:rsidP="00FF17D5">
      <w:pPr>
        <w:pBdr>
          <w:top w:val="nil"/>
          <w:left w:val="nil"/>
          <w:bottom w:val="nil"/>
          <w:right w:val="nil"/>
          <w:between w:val="nil"/>
        </w:pBdr>
        <w:ind w:firstLine="567"/>
        <w:jc w:val="both"/>
      </w:pPr>
      <w:r w:rsidRPr="00CC1271">
        <w:t xml:space="preserve">6.3.4. Результатом административной процедуры является направление работником МФЦ в образовательную организацию </w:t>
      </w:r>
      <w:r>
        <w:t xml:space="preserve">сформированного заявления и электронного образа </w:t>
      </w:r>
      <w:r w:rsidRPr="00CC1271">
        <w:t>принятых от заявителя документов.</w:t>
      </w:r>
    </w:p>
    <w:p w14:paraId="71711670" w14:textId="77777777" w:rsidR="00FF17D5" w:rsidRPr="00FA769A" w:rsidRDefault="00FF17D5" w:rsidP="00FF17D5">
      <w:pPr>
        <w:pBdr>
          <w:top w:val="nil"/>
          <w:left w:val="nil"/>
          <w:bottom w:val="nil"/>
          <w:right w:val="nil"/>
          <w:between w:val="nil"/>
        </w:pBdr>
        <w:ind w:firstLine="567"/>
        <w:jc w:val="both"/>
      </w:pPr>
      <w:r w:rsidRPr="00CC1271">
        <w:t>6.3.5. Способом фиксации результата административной процедуры является установка статуса в МАИС ЭГУ.</w:t>
      </w:r>
    </w:p>
    <w:p w14:paraId="1A76C5C5" w14:textId="77777777" w:rsidR="00FF17D5" w:rsidRPr="00CC1271" w:rsidRDefault="00FF17D5" w:rsidP="00FF17D5">
      <w:pPr>
        <w:pBdr>
          <w:top w:val="nil"/>
          <w:left w:val="nil"/>
          <w:bottom w:val="nil"/>
          <w:right w:val="nil"/>
          <w:between w:val="nil"/>
        </w:pBdr>
        <w:ind w:firstLine="567"/>
        <w:jc w:val="both"/>
        <w:outlineLvl w:val="1"/>
        <w:rPr>
          <w:b/>
        </w:rPr>
      </w:pPr>
      <w:r w:rsidRPr="00CC1271">
        <w:t xml:space="preserve">6.4. Выдача документов, полученных от образовательной организации, </w:t>
      </w:r>
      <w:r>
        <w:br/>
      </w:r>
      <w:r w:rsidRPr="00CC1271">
        <w:t xml:space="preserve">по результатам предоставления услуги, составление, заверение и выдача на бумажном носителе выписок из информационных систем органов, предоставляющих услуги, </w:t>
      </w:r>
      <w:r>
        <w:br/>
      </w:r>
      <w:r w:rsidRPr="00CC1271">
        <w:t>и документов, подтверждающих содержание электронных документов, направленн</w:t>
      </w:r>
      <w:r>
        <w:t xml:space="preserve">ых </w:t>
      </w:r>
      <w:r>
        <w:br/>
      </w:r>
      <w:r w:rsidRPr="00CC1271">
        <w:t>в МФЦ по результатам предос</w:t>
      </w:r>
      <w:r>
        <w:t xml:space="preserve">тавления государственных услуг </w:t>
      </w:r>
      <w:r w:rsidRPr="00CC1271">
        <w:t xml:space="preserve">в соответствии </w:t>
      </w:r>
      <w:r>
        <w:br/>
      </w:r>
      <w:r w:rsidRPr="00CC1271">
        <w:t>с требованиями, установленными Правительством Российской Федерации.</w:t>
      </w:r>
    </w:p>
    <w:p w14:paraId="598DCC70" w14:textId="77777777" w:rsidR="00FF17D5" w:rsidRPr="00CC1271" w:rsidRDefault="00FF17D5" w:rsidP="00FF17D5">
      <w:pPr>
        <w:pBdr>
          <w:top w:val="nil"/>
          <w:left w:val="nil"/>
          <w:bottom w:val="nil"/>
          <w:right w:val="nil"/>
          <w:between w:val="nil"/>
        </w:pBdr>
        <w:ind w:firstLine="567"/>
        <w:jc w:val="both"/>
      </w:pPr>
      <w:r w:rsidRPr="00CC1271">
        <w:t>6.4.1. </w:t>
      </w:r>
      <w:r w:rsidRPr="00393897">
        <w:t xml:space="preserve">Основанием для начала административной процедуры является получение МФЦ от образовательной организации документов, </w:t>
      </w:r>
      <w:r>
        <w:t xml:space="preserve">предусмотренных разделом </w:t>
      </w:r>
      <w:r>
        <w:rPr>
          <w:lang w:val="en-US"/>
        </w:rPr>
        <w:t>III</w:t>
      </w:r>
      <w:r>
        <w:t xml:space="preserve"> настоящего Регламента,</w:t>
      </w:r>
      <w:r w:rsidRPr="00393897">
        <w:t xml:space="preserve"> либо итоговым результатом предоставления услуги в соответствии с п. 2.3 настоящего </w:t>
      </w:r>
      <w:r>
        <w:t>Р</w:t>
      </w:r>
      <w:r w:rsidRPr="00393897">
        <w:t>егламента</w:t>
      </w:r>
      <w:r w:rsidRPr="00CC1271">
        <w:t>.</w:t>
      </w:r>
    </w:p>
    <w:p w14:paraId="2FE8D588" w14:textId="77777777" w:rsidR="00FF17D5" w:rsidRPr="00CC1271" w:rsidRDefault="00FF17D5" w:rsidP="00FF17D5">
      <w:pPr>
        <w:pBdr>
          <w:top w:val="nil"/>
          <w:left w:val="nil"/>
          <w:bottom w:val="nil"/>
          <w:right w:val="nil"/>
          <w:between w:val="nil"/>
        </w:pBdr>
        <w:ind w:firstLine="567"/>
        <w:jc w:val="both"/>
      </w:pPr>
      <w:r w:rsidRPr="00CC1271">
        <w:t xml:space="preserve">Возврат документов заявителя образовательной организацией в МФЦ без рассмотрения не допускается. </w:t>
      </w:r>
    </w:p>
    <w:p w14:paraId="12548B04" w14:textId="77777777" w:rsidR="00FF17D5" w:rsidRDefault="00FF17D5" w:rsidP="00FF17D5">
      <w:pPr>
        <w:pBdr>
          <w:top w:val="nil"/>
          <w:left w:val="nil"/>
          <w:bottom w:val="nil"/>
          <w:right w:val="nil"/>
          <w:between w:val="nil"/>
        </w:pBdr>
        <w:ind w:firstLine="567"/>
        <w:jc w:val="both"/>
      </w:pPr>
      <w:r w:rsidRPr="00CC1271">
        <w:t>6.4.2. </w:t>
      </w:r>
      <w:r w:rsidRPr="00393897">
        <w:t xml:space="preserve">Выдача документов, являющихся промежуточным или итоговым результатом предоставления услуги в виде копии документа на бумажном носителе  направленных </w:t>
      </w:r>
      <w:r>
        <w:br/>
      </w:r>
      <w:r w:rsidRPr="00393897">
        <w:t xml:space="preserve">в МФЦ по результатам предоставления услуги в соответствии с требованиями, </w:t>
      </w:r>
      <w:r w:rsidRPr="00393897">
        <w:lastRenderedPageBreak/>
        <w:t>установленными Правительством Российской Федерации, осуществляется работником МФЦ, ответственным за выдачу результата предоставления услуги.</w:t>
      </w:r>
    </w:p>
    <w:p w14:paraId="5065CC4E" w14:textId="77777777" w:rsidR="00FF17D5" w:rsidRPr="00CC1271" w:rsidRDefault="00FF17D5" w:rsidP="00FF17D5">
      <w:pPr>
        <w:pBdr>
          <w:top w:val="nil"/>
          <w:left w:val="nil"/>
          <w:bottom w:val="nil"/>
          <w:right w:val="nil"/>
          <w:between w:val="nil"/>
        </w:pBdr>
        <w:ind w:firstLine="567"/>
        <w:jc w:val="both"/>
      </w:pPr>
      <w:r w:rsidRPr="00CC1271">
        <w:t>6.4.3. Работник МФЦ, ответственный за выдачу результата предоставления услуги:</w:t>
      </w:r>
    </w:p>
    <w:p w14:paraId="6C5B9A7C" w14:textId="77777777" w:rsidR="00FF17D5" w:rsidRPr="00CC1271" w:rsidRDefault="00FF17D5" w:rsidP="00FF17D5">
      <w:pPr>
        <w:pBdr>
          <w:top w:val="nil"/>
          <w:left w:val="nil"/>
          <w:bottom w:val="nil"/>
          <w:right w:val="nil"/>
          <w:between w:val="nil"/>
        </w:pBdr>
        <w:ind w:firstLine="567"/>
        <w:jc w:val="both"/>
      </w:pPr>
      <w:r w:rsidRPr="00CC1271">
        <w:t xml:space="preserve">осуществляет выдачу результата предоставления услуги в соответствии </w:t>
      </w:r>
      <w:r>
        <w:br/>
      </w:r>
      <w:r w:rsidRPr="00CC1271">
        <w:t>с требованиями нормативных правовых актов, регулирующих порядок предоставления услуги;</w:t>
      </w:r>
    </w:p>
    <w:p w14:paraId="11427233" w14:textId="77777777" w:rsidR="00FF17D5" w:rsidRPr="00CC1271" w:rsidRDefault="00FF17D5" w:rsidP="00FF17D5">
      <w:pPr>
        <w:pBdr>
          <w:top w:val="nil"/>
          <w:left w:val="nil"/>
          <w:bottom w:val="nil"/>
          <w:right w:val="nil"/>
          <w:between w:val="nil"/>
        </w:pBdr>
        <w:ind w:firstLine="567"/>
        <w:jc w:val="both"/>
      </w:pPr>
      <w:r w:rsidRPr="00CC1271">
        <w:t>устанавливает необходимый статус в МАИС ЭГУ.</w:t>
      </w:r>
    </w:p>
    <w:p w14:paraId="3D23B86A" w14:textId="77777777" w:rsidR="00FF17D5" w:rsidRPr="00CC1271" w:rsidRDefault="00FF17D5" w:rsidP="00FF17D5">
      <w:pPr>
        <w:pBdr>
          <w:top w:val="nil"/>
          <w:left w:val="nil"/>
          <w:bottom w:val="nil"/>
          <w:right w:val="nil"/>
          <w:between w:val="nil"/>
        </w:pBdr>
        <w:ind w:firstLine="567"/>
        <w:jc w:val="both"/>
      </w:pPr>
      <w:r w:rsidRPr="00CC1271">
        <w:t>6.4.4. </w:t>
      </w:r>
      <w:r w:rsidRPr="00393897">
        <w:t>Результатом административной процедуры является выдача заявителю промежуточного или итогового результата предос</w:t>
      </w:r>
      <w:r>
        <w:t>тавления услуги</w:t>
      </w:r>
      <w:r w:rsidRPr="00393897">
        <w:t xml:space="preserve">, указанного в пункте 2.3 настоящего </w:t>
      </w:r>
      <w:r>
        <w:t>Р</w:t>
      </w:r>
      <w:r w:rsidRPr="00393897">
        <w:t xml:space="preserve">егламента. </w:t>
      </w:r>
      <w:r w:rsidRPr="00CC1271">
        <w:t xml:space="preserve"> </w:t>
      </w:r>
    </w:p>
    <w:p w14:paraId="1E668297" w14:textId="77777777" w:rsidR="00FF17D5" w:rsidRPr="00FA769A" w:rsidRDefault="00FF17D5" w:rsidP="00FF17D5">
      <w:pPr>
        <w:pBdr>
          <w:top w:val="nil"/>
          <w:left w:val="nil"/>
          <w:bottom w:val="nil"/>
          <w:right w:val="nil"/>
          <w:between w:val="nil"/>
        </w:pBdr>
        <w:ind w:firstLine="567"/>
        <w:jc w:val="both"/>
      </w:pPr>
      <w:r w:rsidRPr="00CC1271">
        <w:t xml:space="preserve">6.4.5. Способом фиксации результата административной процедуры является проставление отметки в журнале выдачи документов по форме, утвержденной в МФЦ, </w:t>
      </w:r>
      <w:r>
        <w:br/>
      </w:r>
      <w:r w:rsidRPr="00CC1271">
        <w:t>и проставление необходимого статуса в МАИС ЭГУ.</w:t>
      </w:r>
    </w:p>
    <w:p w14:paraId="5DACAAA7" w14:textId="77777777" w:rsidR="00FF17D5" w:rsidRPr="00CC1271" w:rsidRDefault="00FF17D5" w:rsidP="00FF17D5">
      <w:pPr>
        <w:pBdr>
          <w:top w:val="nil"/>
          <w:left w:val="nil"/>
          <w:bottom w:val="nil"/>
          <w:right w:val="nil"/>
          <w:between w:val="nil"/>
        </w:pBdr>
        <w:ind w:firstLine="567"/>
        <w:jc w:val="both"/>
        <w:outlineLvl w:val="1"/>
      </w:pPr>
      <w:r w:rsidRPr="00CC1271">
        <w:t xml:space="preserve">6.5. Подача жалобы в порядке досудебного (внесудебного) обжалования решений </w:t>
      </w:r>
      <w:r>
        <w:br/>
      </w:r>
      <w:r w:rsidRPr="00CC1271">
        <w:t>и действий (бездействия) МФЦ и работников МФЦ.</w:t>
      </w:r>
    </w:p>
    <w:p w14:paraId="441BB3AA" w14:textId="77777777" w:rsidR="00FF17D5" w:rsidRPr="00CC1271" w:rsidRDefault="00FF17D5" w:rsidP="00FF17D5">
      <w:pPr>
        <w:pBdr>
          <w:top w:val="nil"/>
          <w:left w:val="nil"/>
          <w:bottom w:val="nil"/>
          <w:right w:val="nil"/>
          <w:between w:val="nil"/>
        </w:pBdr>
        <w:ind w:firstLine="567"/>
        <w:jc w:val="both"/>
      </w:pPr>
      <w:r w:rsidRPr="00CC1271">
        <w:t>6.5.1. Основанием для начала осуществления административной процедуры является подача заявит</w:t>
      </w:r>
      <w:r>
        <w:t xml:space="preserve">елем в МФЦ с жалобы на решения </w:t>
      </w:r>
      <w:r w:rsidRPr="00CC1271">
        <w:t>и действия (бездействие) МФЦ, работников МФЦ (далее – жалоба на МФЦ).</w:t>
      </w:r>
    </w:p>
    <w:p w14:paraId="75C86948" w14:textId="77777777" w:rsidR="00FF17D5" w:rsidRPr="00CC1271" w:rsidRDefault="00FF17D5" w:rsidP="00FF17D5">
      <w:pPr>
        <w:pBdr>
          <w:top w:val="nil"/>
          <w:left w:val="nil"/>
          <w:bottom w:val="nil"/>
          <w:right w:val="nil"/>
          <w:between w:val="nil"/>
        </w:pBdr>
        <w:ind w:firstLine="567"/>
        <w:jc w:val="both"/>
      </w:pPr>
      <w:r w:rsidRPr="00CC1271">
        <w:t>6.5.2. Подача жалобы на МФЦ осуществляется работнику МФЦ.</w:t>
      </w:r>
    </w:p>
    <w:p w14:paraId="247BD7E8" w14:textId="77777777" w:rsidR="00FF17D5" w:rsidRPr="00CC1271" w:rsidRDefault="00FF17D5" w:rsidP="00FF17D5">
      <w:pPr>
        <w:pBdr>
          <w:top w:val="nil"/>
          <w:left w:val="nil"/>
          <w:bottom w:val="nil"/>
          <w:right w:val="nil"/>
          <w:between w:val="nil"/>
        </w:pBdr>
        <w:ind w:firstLine="567"/>
        <w:jc w:val="both"/>
      </w:pPr>
      <w:r w:rsidRPr="00CC1271">
        <w:t>6.5.3. Информация для заявителя о его праве подать жалобу.</w:t>
      </w:r>
    </w:p>
    <w:p w14:paraId="3E16B6B9" w14:textId="77777777" w:rsidR="00FF17D5" w:rsidRPr="00CC1271" w:rsidRDefault="00FF17D5" w:rsidP="00FF17D5">
      <w:pPr>
        <w:pBdr>
          <w:top w:val="nil"/>
          <w:left w:val="nil"/>
          <w:bottom w:val="nil"/>
          <w:right w:val="nil"/>
          <w:between w:val="nil"/>
        </w:pBdr>
        <w:ind w:firstLine="567"/>
        <w:jc w:val="both"/>
      </w:pPr>
      <w:r w:rsidRPr="00CC1271">
        <w:t>Заявитель имеет право подать жалобу на МФЦ в следующих случаях:</w:t>
      </w:r>
    </w:p>
    <w:p w14:paraId="086CB013" w14:textId="77777777" w:rsidR="00FF17D5" w:rsidRPr="00CC1271" w:rsidRDefault="00FF17D5" w:rsidP="00FF17D5">
      <w:pPr>
        <w:pBdr>
          <w:top w:val="nil"/>
          <w:left w:val="nil"/>
          <w:bottom w:val="nil"/>
          <w:right w:val="nil"/>
          <w:between w:val="nil"/>
        </w:pBdr>
        <w:ind w:firstLine="567"/>
        <w:jc w:val="both"/>
      </w:pPr>
      <w:r w:rsidRPr="00CC1271">
        <w:t>нарушение срока регистрации запр</w:t>
      </w:r>
      <w:r>
        <w:t xml:space="preserve">оса заявителя о предоставлении услуги, </w:t>
      </w:r>
      <w:r w:rsidRPr="00CC1271">
        <w:t>комплексного запроса;</w:t>
      </w:r>
    </w:p>
    <w:p w14:paraId="4CAB8CB6" w14:textId="77777777" w:rsidR="00FF17D5" w:rsidRPr="00CC1271" w:rsidRDefault="00FF17D5" w:rsidP="00FF17D5">
      <w:pPr>
        <w:pBdr>
          <w:top w:val="nil"/>
          <w:left w:val="nil"/>
          <w:bottom w:val="nil"/>
          <w:right w:val="nil"/>
          <w:between w:val="nil"/>
        </w:pBdr>
        <w:ind w:firstLine="567"/>
        <w:jc w:val="both"/>
      </w:pPr>
      <w:r w:rsidRPr="00CC1271">
        <w:t>требование представления заявителем документов, не предусмотренных нормативными правовыми актами Российской Федерации для предоставления услуги;</w:t>
      </w:r>
    </w:p>
    <w:p w14:paraId="6C420AB7" w14:textId="77777777" w:rsidR="00FF17D5" w:rsidRPr="00CC1271" w:rsidRDefault="00FF17D5" w:rsidP="00FF17D5">
      <w:pPr>
        <w:pBdr>
          <w:top w:val="nil"/>
          <w:left w:val="nil"/>
          <w:bottom w:val="nil"/>
          <w:right w:val="nil"/>
          <w:between w:val="nil"/>
        </w:pBdr>
        <w:ind w:firstLine="567"/>
        <w:jc w:val="both"/>
      </w:pPr>
      <w:r w:rsidRPr="00CC1271">
        <w:t>отказ в приеме документов, представление которых предусмотрено нормативными правовыми актами Российск</w:t>
      </w:r>
      <w:r>
        <w:t>ой Федерации для предоставления</w:t>
      </w:r>
      <w:r w:rsidRPr="00CC1271">
        <w:t xml:space="preserve"> услуги;</w:t>
      </w:r>
    </w:p>
    <w:p w14:paraId="3CA1FE33" w14:textId="77777777" w:rsidR="00FF17D5" w:rsidRPr="00CC1271" w:rsidRDefault="00FF17D5" w:rsidP="00FF17D5">
      <w:pPr>
        <w:pBdr>
          <w:top w:val="nil"/>
          <w:left w:val="nil"/>
          <w:bottom w:val="nil"/>
          <w:right w:val="nil"/>
          <w:between w:val="nil"/>
        </w:pBdr>
        <w:ind w:firstLine="567"/>
        <w:jc w:val="both"/>
      </w:pPr>
      <w:r w:rsidRPr="00CC1271">
        <w:t xml:space="preserve">требование внесения заявителем при предоставлении услуги платы, </w:t>
      </w:r>
      <w:r>
        <w:br/>
      </w:r>
      <w:r w:rsidRPr="00CC1271">
        <w:t>не предусмотренной нормативными правовыми актами Российской Федерации.</w:t>
      </w:r>
    </w:p>
    <w:p w14:paraId="2DA1BDC6" w14:textId="77777777" w:rsidR="00FF17D5" w:rsidRPr="006E6924" w:rsidRDefault="00FF17D5" w:rsidP="00FF17D5">
      <w:pPr>
        <w:pBdr>
          <w:top w:val="nil"/>
          <w:left w:val="nil"/>
          <w:bottom w:val="nil"/>
          <w:right w:val="nil"/>
          <w:between w:val="nil"/>
        </w:pBdr>
        <w:ind w:firstLine="567"/>
        <w:jc w:val="both"/>
      </w:pPr>
      <w:r w:rsidRPr="00CC1271">
        <w:t xml:space="preserve">Жалобы на нарушения срока или порядка выдачи документов </w:t>
      </w:r>
      <w:r w:rsidRPr="00CC1271">
        <w:br/>
        <w:t xml:space="preserve">по результатам предоставления услуги принимаются образовательной организацией </w:t>
      </w:r>
      <w:r>
        <w:br/>
      </w:r>
      <w:r w:rsidRPr="00CC1271">
        <w:t xml:space="preserve">в порядке, установленном </w:t>
      </w:r>
      <w:r w:rsidRPr="006E6924">
        <w:t xml:space="preserve">разделом </w:t>
      </w:r>
      <w:r w:rsidRPr="006E6924">
        <w:rPr>
          <w:lang w:val="en-US"/>
        </w:rPr>
        <w:t>V</w:t>
      </w:r>
      <w:r w:rsidRPr="006E6924">
        <w:t xml:space="preserve">  </w:t>
      </w:r>
      <w:r>
        <w:t>Р</w:t>
      </w:r>
      <w:r w:rsidRPr="006E6924">
        <w:t xml:space="preserve">егламента. </w:t>
      </w:r>
    </w:p>
    <w:p w14:paraId="30FA2734" w14:textId="77777777" w:rsidR="00FF17D5" w:rsidRPr="00CC1271" w:rsidRDefault="00FF17D5" w:rsidP="00FF17D5">
      <w:pPr>
        <w:pBdr>
          <w:top w:val="nil"/>
          <w:left w:val="nil"/>
          <w:bottom w:val="nil"/>
          <w:right w:val="nil"/>
          <w:between w:val="nil"/>
        </w:pBdr>
        <w:ind w:firstLine="567"/>
        <w:jc w:val="both"/>
      </w:pPr>
      <w:r w:rsidRPr="006E6924">
        <w:t xml:space="preserve">В случае если жалоба на МФЦ подается через представителя, также представляется документ, подтверждающий полномочия на осуществление действий от имени заявителя. Требования к документам, подтверждающим полномочия, указаны в пункте 5.1.2 </w:t>
      </w:r>
      <w:r>
        <w:t>Р</w:t>
      </w:r>
      <w:r w:rsidRPr="00CC1271">
        <w:t>егламента.</w:t>
      </w:r>
    </w:p>
    <w:p w14:paraId="07BEBA4E" w14:textId="77777777" w:rsidR="00FF17D5" w:rsidRPr="00CC1271" w:rsidRDefault="00FF17D5" w:rsidP="00FF17D5">
      <w:pPr>
        <w:pBdr>
          <w:top w:val="nil"/>
          <w:left w:val="nil"/>
          <w:bottom w:val="nil"/>
          <w:right w:val="nil"/>
          <w:between w:val="nil"/>
        </w:pBdr>
        <w:ind w:firstLine="567"/>
        <w:jc w:val="both"/>
      </w:pPr>
      <w:r w:rsidRPr="00CC1271">
        <w:t>6.5.4. Предмет жалобы на МФЦ.</w:t>
      </w:r>
    </w:p>
    <w:p w14:paraId="3AFDEF98" w14:textId="77777777" w:rsidR="00FF17D5" w:rsidRPr="00CC1271" w:rsidRDefault="00FF17D5" w:rsidP="00FF17D5">
      <w:pPr>
        <w:pBdr>
          <w:top w:val="nil"/>
          <w:left w:val="nil"/>
          <w:bottom w:val="nil"/>
          <w:right w:val="nil"/>
          <w:between w:val="nil"/>
        </w:pBdr>
        <w:ind w:firstLine="567"/>
        <w:jc w:val="both"/>
      </w:pPr>
      <w:r w:rsidRPr="00CC1271">
        <w:t>Жалоба на МФЦ должна содержать:</w:t>
      </w:r>
    </w:p>
    <w:p w14:paraId="3ADD68F8" w14:textId="77777777" w:rsidR="00FF17D5" w:rsidRPr="00CC1271" w:rsidRDefault="00FF17D5" w:rsidP="00FF17D5">
      <w:pPr>
        <w:pBdr>
          <w:top w:val="nil"/>
          <w:left w:val="nil"/>
          <w:bottom w:val="nil"/>
          <w:right w:val="nil"/>
          <w:between w:val="nil"/>
        </w:pBdr>
        <w:ind w:firstLine="567"/>
        <w:jc w:val="both"/>
      </w:pPr>
      <w:r w:rsidRPr="00CC1271">
        <w:t xml:space="preserve">наименование МФЦ, фамилию, имя, отчество (последнее – при наличии) </w:t>
      </w:r>
      <w:r>
        <w:br/>
      </w:r>
      <w:r w:rsidRPr="00CC1271">
        <w:t>и должность работника МФЦ, решения и действия (бездействие) которых обжалуются;</w:t>
      </w:r>
    </w:p>
    <w:p w14:paraId="5B10C843" w14:textId="77777777" w:rsidR="00FF17D5" w:rsidRPr="00CC1271" w:rsidRDefault="00FF17D5" w:rsidP="00FF17D5">
      <w:pPr>
        <w:pBdr>
          <w:top w:val="nil"/>
          <w:left w:val="nil"/>
          <w:bottom w:val="nil"/>
          <w:right w:val="nil"/>
          <w:between w:val="nil"/>
        </w:pBdr>
        <w:ind w:firstLine="567"/>
        <w:jc w:val="both"/>
      </w:pPr>
      <w:r w:rsidRPr="00CC1271">
        <w:t>фамилию, имя, отчество (последнее – при наличии), сведения о месте жительства заявителя - физического ли</w:t>
      </w:r>
      <w:r>
        <w:t xml:space="preserve">ца либо наименование, сведения </w:t>
      </w:r>
      <w:r w:rsidRPr="00CC1271">
        <w:t>о месте нахождения заявителя – юридического лица, а также номер (номера) контактного телефона, адрес (адреса) электронной п</w:t>
      </w:r>
      <w:r>
        <w:t xml:space="preserve">очты (при наличии) </w:t>
      </w:r>
      <w:r w:rsidRPr="00CC1271">
        <w:t>и почтовый адрес, по которым должен быть направлен ответ заявителю;</w:t>
      </w:r>
    </w:p>
    <w:p w14:paraId="2DDF87D6" w14:textId="77777777" w:rsidR="00FF17D5" w:rsidRPr="00CC1271" w:rsidRDefault="00FF17D5" w:rsidP="00FF17D5">
      <w:pPr>
        <w:pBdr>
          <w:top w:val="nil"/>
          <w:left w:val="nil"/>
          <w:bottom w:val="nil"/>
          <w:right w:val="nil"/>
          <w:between w:val="nil"/>
        </w:pBdr>
        <w:ind w:firstLine="567"/>
        <w:jc w:val="both"/>
      </w:pPr>
      <w:r w:rsidRPr="00CC1271">
        <w:t>сведения об обжалуемых решениях и действиях (бездействии) МФЦ, работника МФЦ, в том числе вид нарушения, указанный в</w:t>
      </w:r>
      <w:r>
        <w:t xml:space="preserve"> пункте 5.1.1 Р</w:t>
      </w:r>
      <w:r w:rsidRPr="00CC1271">
        <w:t>егламента;</w:t>
      </w:r>
    </w:p>
    <w:p w14:paraId="736AD9E2" w14:textId="77777777" w:rsidR="00FF17D5" w:rsidRPr="00CC1271" w:rsidRDefault="00FF17D5" w:rsidP="00FF17D5">
      <w:pPr>
        <w:pBdr>
          <w:top w:val="nil"/>
          <w:left w:val="nil"/>
          <w:bottom w:val="nil"/>
          <w:right w:val="nil"/>
          <w:between w:val="nil"/>
        </w:pBdr>
        <w:ind w:firstLine="567"/>
        <w:jc w:val="both"/>
      </w:pPr>
      <w:r w:rsidRPr="00CC1271">
        <w:t xml:space="preserve">доводы, на основании которых заявитель не согласен с решением </w:t>
      </w:r>
      <w:r w:rsidRPr="00CC1271">
        <w:br/>
        <w:t>и действием (бездействием) МФЦ, работника МФЦ. Заявителем могут быть представлены документы (при наличии), подтверждающие доводы заявителя, либо их копии.</w:t>
      </w:r>
    </w:p>
    <w:p w14:paraId="65359555" w14:textId="77777777" w:rsidR="00FF17D5" w:rsidRPr="00CC1271" w:rsidRDefault="00FF17D5" w:rsidP="00FF17D5">
      <w:pPr>
        <w:pBdr>
          <w:top w:val="nil"/>
          <w:left w:val="nil"/>
          <w:bottom w:val="nil"/>
          <w:right w:val="nil"/>
          <w:between w:val="nil"/>
        </w:pBdr>
        <w:ind w:firstLine="567"/>
        <w:jc w:val="both"/>
      </w:pPr>
      <w:r w:rsidRPr="00CC1271">
        <w:t>6.5.5. Способы подачи и рассмотрения жалобы на МФЦ.</w:t>
      </w:r>
    </w:p>
    <w:p w14:paraId="53AEBCD0" w14:textId="77777777" w:rsidR="00FF17D5" w:rsidRPr="00CC1271" w:rsidRDefault="00FF17D5" w:rsidP="00FF17D5">
      <w:pPr>
        <w:pBdr>
          <w:top w:val="nil"/>
          <w:left w:val="nil"/>
          <w:bottom w:val="nil"/>
          <w:right w:val="nil"/>
          <w:between w:val="nil"/>
        </w:pBdr>
        <w:ind w:firstLine="567"/>
        <w:jc w:val="both"/>
      </w:pPr>
      <w:r w:rsidRPr="00CC1271">
        <w:lastRenderedPageBreak/>
        <w:t xml:space="preserve">6.5.5.1. Жалобы на решения и действия (бездействие) работника МФЦ подаются руководителю МФЦ. </w:t>
      </w:r>
    </w:p>
    <w:p w14:paraId="718E56B8" w14:textId="77777777" w:rsidR="00FF17D5" w:rsidRPr="00CC1271" w:rsidRDefault="00FF17D5" w:rsidP="00FF17D5">
      <w:pPr>
        <w:pBdr>
          <w:top w:val="nil"/>
          <w:left w:val="nil"/>
          <w:bottom w:val="nil"/>
          <w:right w:val="nil"/>
          <w:between w:val="nil"/>
        </w:pBdr>
        <w:ind w:firstLine="567"/>
        <w:jc w:val="both"/>
      </w:pPr>
      <w:r w:rsidRPr="00CC1271">
        <w:t>6.5.5.2. Жалоба на МФЦ может быть направлена:</w:t>
      </w:r>
    </w:p>
    <w:p w14:paraId="7CA1C4E8" w14:textId="77777777" w:rsidR="00FF17D5" w:rsidRPr="00CC1271" w:rsidRDefault="00FF17D5" w:rsidP="00FF17D5">
      <w:pPr>
        <w:pBdr>
          <w:top w:val="nil"/>
          <w:left w:val="nil"/>
          <w:bottom w:val="nil"/>
          <w:right w:val="nil"/>
          <w:between w:val="nil"/>
        </w:pBdr>
        <w:ind w:firstLine="567"/>
        <w:jc w:val="both"/>
      </w:pPr>
      <w:r w:rsidRPr="00CC1271">
        <w:t>по почте;</w:t>
      </w:r>
    </w:p>
    <w:p w14:paraId="650BE00E" w14:textId="77777777" w:rsidR="00FF17D5" w:rsidRPr="00CC1271" w:rsidRDefault="00FF17D5" w:rsidP="00FF17D5">
      <w:pPr>
        <w:pBdr>
          <w:top w:val="nil"/>
          <w:left w:val="nil"/>
          <w:bottom w:val="nil"/>
          <w:right w:val="nil"/>
          <w:between w:val="nil"/>
        </w:pBdr>
        <w:ind w:firstLine="567"/>
        <w:jc w:val="both"/>
      </w:pPr>
      <w:r w:rsidRPr="00CC1271">
        <w:t xml:space="preserve">с использованием сети </w:t>
      </w:r>
      <w:r>
        <w:t>«</w:t>
      </w:r>
      <w:r w:rsidRPr="00CC1271">
        <w:t>Интернет</w:t>
      </w:r>
      <w:r>
        <w:t>»</w:t>
      </w:r>
      <w:r w:rsidRPr="00CC1271">
        <w:t xml:space="preserve"> посредством Портала;</w:t>
      </w:r>
    </w:p>
    <w:p w14:paraId="139F68F5" w14:textId="77777777" w:rsidR="00FF17D5" w:rsidRPr="00CC1271" w:rsidRDefault="00FF17D5" w:rsidP="00FF17D5">
      <w:pPr>
        <w:pBdr>
          <w:top w:val="nil"/>
          <w:left w:val="nil"/>
          <w:bottom w:val="nil"/>
          <w:right w:val="nil"/>
          <w:between w:val="nil"/>
        </w:pBdr>
        <w:ind w:firstLine="567"/>
        <w:jc w:val="both"/>
      </w:pPr>
      <w:r w:rsidRPr="00CC1271">
        <w:t>при личном приеме заявителя в МФЦ.</w:t>
      </w:r>
    </w:p>
    <w:p w14:paraId="658A39BF" w14:textId="77777777" w:rsidR="00FF17D5" w:rsidRPr="00CC1271" w:rsidRDefault="00FF17D5" w:rsidP="00FF17D5">
      <w:pPr>
        <w:pBdr>
          <w:top w:val="nil"/>
          <w:left w:val="nil"/>
          <w:bottom w:val="nil"/>
          <w:right w:val="nil"/>
          <w:between w:val="nil"/>
        </w:pBdr>
        <w:ind w:firstLine="567"/>
        <w:jc w:val="both"/>
      </w:pPr>
      <w:r w:rsidRPr="00CC1271">
        <w:t>При личном приеме заявитель представляет докумен</w:t>
      </w:r>
      <w:r>
        <w:t xml:space="preserve">т, удостоверяющий его личность </w:t>
      </w:r>
      <w:r w:rsidRPr="00CC1271">
        <w:t>в соответствии с законодательством Российской Федерации.</w:t>
      </w:r>
    </w:p>
    <w:p w14:paraId="02D63DD1" w14:textId="77777777" w:rsidR="00FF17D5" w:rsidRPr="00CC1271" w:rsidRDefault="00FF17D5" w:rsidP="00FF17D5">
      <w:pPr>
        <w:pBdr>
          <w:top w:val="nil"/>
          <w:left w:val="nil"/>
          <w:bottom w:val="nil"/>
          <w:right w:val="nil"/>
          <w:between w:val="nil"/>
        </w:pBdr>
        <w:ind w:firstLine="567"/>
        <w:jc w:val="both"/>
      </w:pPr>
      <w:r w:rsidRPr="00CC1271">
        <w:t xml:space="preserve">При подаче жалобы на МФЦ в электронной форме посредством Портала могут быть представлены документы, указанные </w:t>
      </w:r>
      <w:r w:rsidRPr="006E6924">
        <w:t>в пункте 5.1.</w:t>
      </w:r>
      <w:r>
        <w:t>2</w:t>
      </w:r>
      <w:r w:rsidRPr="006E6924">
        <w:t xml:space="preserve"> </w:t>
      </w:r>
      <w:r>
        <w:t>Р</w:t>
      </w:r>
      <w:r w:rsidRPr="00CC1271">
        <w:t>егламента, при этом документ, удостоверяющий личность заявителя, не требуется.</w:t>
      </w:r>
    </w:p>
    <w:p w14:paraId="700E1DD7" w14:textId="77777777" w:rsidR="00FF17D5" w:rsidRPr="00CC1271" w:rsidRDefault="00FF17D5" w:rsidP="00FF17D5">
      <w:pPr>
        <w:pBdr>
          <w:top w:val="nil"/>
          <w:left w:val="nil"/>
          <w:bottom w:val="nil"/>
          <w:right w:val="nil"/>
          <w:between w:val="nil"/>
        </w:pBdr>
        <w:ind w:firstLine="567"/>
        <w:jc w:val="both"/>
      </w:pPr>
      <w:r w:rsidRPr="00CC1271">
        <w:t>Заполнение запроса о рассмотрении жалобы через Портал производится заявителем лично при условии авторизации заявителя на Портале посредством ЕСИА</w:t>
      </w:r>
      <w:r w:rsidRPr="00CC1271">
        <w:rPr>
          <w:vertAlign w:val="superscript"/>
        </w:rPr>
        <w:footnoteReference w:id="7"/>
      </w:r>
      <w:r w:rsidRPr="00CC1271">
        <w:t>.</w:t>
      </w:r>
    </w:p>
    <w:p w14:paraId="689BB3AC" w14:textId="77777777" w:rsidR="00FF17D5" w:rsidRPr="00CC1271" w:rsidRDefault="00FF17D5" w:rsidP="00FF17D5">
      <w:pPr>
        <w:pBdr>
          <w:top w:val="nil"/>
          <w:left w:val="nil"/>
          <w:bottom w:val="nil"/>
          <w:right w:val="nil"/>
          <w:between w:val="nil"/>
        </w:pBdr>
        <w:ind w:firstLine="567"/>
        <w:jc w:val="both"/>
      </w:pPr>
      <w:r w:rsidRPr="00CC1271">
        <w:t>6.5.5.3. Срок рассмотрения жалобы на МФЦ исчисляется со дня регистрации жалобы в МФЦ. Жалоб</w:t>
      </w:r>
      <w:r>
        <w:t xml:space="preserve">а на МФЦ подлежит рассмотрению </w:t>
      </w:r>
      <w:r w:rsidRPr="00CC1271">
        <w:t xml:space="preserve">в течение пятнадцати рабочих дней </w:t>
      </w:r>
      <w:r>
        <w:br/>
      </w:r>
      <w:r w:rsidRPr="00CC1271">
        <w:t xml:space="preserve">со дня ее регистрации, а в случае обжалования отказа МФЦ в приеме документов </w:t>
      </w:r>
      <w:r>
        <w:br/>
      </w:r>
      <w:r w:rsidRPr="00CC1271">
        <w:t>у заявителя – в течение пяти рабочих дней со дня ее регистрации.</w:t>
      </w:r>
    </w:p>
    <w:p w14:paraId="3848B3EA" w14:textId="77777777" w:rsidR="00FF17D5" w:rsidRPr="00CC1271" w:rsidRDefault="00FF17D5" w:rsidP="00FF17D5">
      <w:pPr>
        <w:pBdr>
          <w:top w:val="nil"/>
          <w:left w:val="nil"/>
          <w:bottom w:val="nil"/>
          <w:right w:val="nil"/>
          <w:between w:val="nil"/>
        </w:pBdr>
        <w:ind w:firstLine="567"/>
        <w:jc w:val="both"/>
      </w:pPr>
      <w:r w:rsidRPr="00CC1271">
        <w:t xml:space="preserve">Жалоба на МФЦ рассматривается МФЦ. </w:t>
      </w:r>
    </w:p>
    <w:p w14:paraId="582AD719" w14:textId="77777777" w:rsidR="00FF17D5" w:rsidRPr="00CC1271" w:rsidRDefault="00FF17D5" w:rsidP="00FF17D5">
      <w:pPr>
        <w:pBdr>
          <w:top w:val="nil"/>
          <w:left w:val="nil"/>
          <w:bottom w:val="nil"/>
          <w:right w:val="nil"/>
          <w:between w:val="nil"/>
        </w:pBdr>
        <w:ind w:firstLine="567"/>
        <w:jc w:val="both"/>
      </w:pPr>
      <w:r w:rsidRPr="00CC1271">
        <w:t>Жалоба на решения и действия (бездействие) руководителя МФЦ рассматривается Комитетом по информатизации и связи.</w:t>
      </w:r>
    </w:p>
    <w:p w14:paraId="7E8AB1AB" w14:textId="77777777" w:rsidR="00FF17D5" w:rsidRPr="00CC1271" w:rsidRDefault="00FF17D5" w:rsidP="00FF17D5">
      <w:pPr>
        <w:pBdr>
          <w:top w:val="nil"/>
          <w:left w:val="nil"/>
          <w:bottom w:val="nil"/>
          <w:right w:val="nil"/>
          <w:between w:val="nil"/>
        </w:pBdr>
        <w:ind w:firstLine="567"/>
        <w:jc w:val="both"/>
      </w:pPr>
      <w:r w:rsidRPr="00CC1271">
        <w:t>6.5.6. Результат рассмотрения жалобы на МФЦ.</w:t>
      </w:r>
    </w:p>
    <w:p w14:paraId="29CEFA4A" w14:textId="77777777" w:rsidR="00FF17D5" w:rsidRPr="00CC1271" w:rsidRDefault="00FF17D5" w:rsidP="00FF17D5">
      <w:pPr>
        <w:pBdr>
          <w:top w:val="nil"/>
          <w:left w:val="nil"/>
          <w:bottom w:val="nil"/>
          <w:right w:val="nil"/>
          <w:between w:val="nil"/>
        </w:pBdr>
        <w:ind w:firstLine="567"/>
        <w:jc w:val="both"/>
      </w:pPr>
      <w:r w:rsidRPr="00CC1271">
        <w:t>По результатам рассмотр</w:t>
      </w:r>
      <w:r>
        <w:t xml:space="preserve">ения жалобы МФЦ принимает одно </w:t>
      </w:r>
      <w:r w:rsidRPr="00CC1271">
        <w:t>из следующих решений:</w:t>
      </w:r>
    </w:p>
    <w:p w14:paraId="0464A474" w14:textId="77777777" w:rsidR="00FF17D5" w:rsidRPr="00CC1271" w:rsidRDefault="00FF17D5" w:rsidP="00FF17D5">
      <w:pPr>
        <w:pBdr>
          <w:top w:val="nil"/>
          <w:left w:val="nil"/>
          <w:bottom w:val="nil"/>
          <w:right w:val="nil"/>
          <w:between w:val="nil"/>
        </w:pBdr>
        <w:ind w:firstLine="567"/>
        <w:jc w:val="both"/>
      </w:pPr>
      <w:r w:rsidRPr="00CC1271">
        <w:t>жалоба удовлетворяется, в том числе в форме отмены принятого решения;</w:t>
      </w:r>
    </w:p>
    <w:p w14:paraId="2405B921" w14:textId="77777777" w:rsidR="00FF17D5" w:rsidRPr="00CC1271" w:rsidRDefault="00FF17D5" w:rsidP="00FF17D5">
      <w:pPr>
        <w:pBdr>
          <w:top w:val="nil"/>
          <w:left w:val="nil"/>
          <w:bottom w:val="nil"/>
          <w:right w:val="nil"/>
          <w:between w:val="nil"/>
        </w:pBdr>
        <w:ind w:firstLine="567"/>
        <w:jc w:val="both"/>
      </w:pPr>
      <w:r w:rsidRPr="00CC1271">
        <w:t>в удовлетворении жалобы отказывается.</w:t>
      </w:r>
    </w:p>
    <w:p w14:paraId="0A9BE94E" w14:textId="77777777" w:rsidR="00FF17D5" w:rsidRPr="00CC1271" w:rsidRDefault="00FF17D5" w:rsidP="00FF17D5">
      <w:pPr>
        <w:pBdr>
          <w:top w:val="nil"/>
          <w:left w:val="nil"/>
          <w:bottom w:val="nil"/>
          <w:right w:val="nil"/>
          <w:between w:val="nil"/>
        </w:pBdr>
        <w:ind w:firstLine="567"/>
        <w:jc w:val="both"/>
      </w:pPr>
      <w:r w:rsidRPr="00CC1271">
        <w:t xml:space="preserve">Указанное решение принимается в форме акта МФЦ. Типовая форма акта установлена приложением № </w:t>
      </w:r>
      <w:r>
        <w:t>9</w:t>
      </w:r>
      <w:r w:rsidRPr="00CC1271">
        <w:t xml:space="preserve"> к настоящему </w:t>
      </w:r>
      <w:r>
        <w:t>Р</w:t>
      </w:r>
      <w:r w:rsidRPr="00CC1271">
        <w:t>егламенту.</w:t>
      </w:r>
    </w:p>
    <w:p w14:paraId="1A51FF4C" w14:textId="77777777" w:rsidR="00FF17D5" w:rsidRPr="00CC1271" w:rsidRDefault="00FF17D5" w:rsidP="00FF17D5">
      <w:pPr>
        <w:pBdr>
          <w:top w:val="nil"/>
          <w:left w:val="nil"/>
          <w:bottom w:val="nil"/>
          <w:right w:val="nil"/>
          <w:between w:val="nil"/>
        </w:pBdr>
        <w:ind w:firstLine="567"/>
        <w:jc w:val="both"/>
      </w:pPr>
      <w:r w:rsidRPr="00CC1271">
        <w:t>МФЦ отказывает в удовлетворении жалобы в следующих случаях:</w:t>
      </w:r>
    </w:p>
    <w:p w14:paraId="56BBD5A8" w14:textId="77777777" w:rsidR="00FF17D5" w:rsidRPr="00CC1271" w:rsidRDefault="00FF17D5" w:rsidP="00FF17D5">
      <w:pPr>
        <w:pBdr>
          <w:top w:val="nil"/>
          <w:left w:val="nil"/>
          <w:bottom w:val="nil"/>
          <w:right w:val="nil"/>
          <w:between w:val="nil"/>
        </w:pBdr>
        <w:ind w:firstLine="567"/>
        <w:jc w:val="both"/>
      </w:pPr>
      <w:r w:rsidRPr="00CC1271">
        <w:t>наличие вступившего в законную силу решения суда, арбитражного суда по жалобе о том же предмете и по тем же основаниям;</w:t>
      </w:r>
    </w:p>
    <w:p w14:paraId="7F008012" w14:textId="77777777" w:rsidR="00FF17D5" w:rsidRPr="00CC1271" w:rsidRDefault="00FF17D5" w:rsidP="00FF17D5">
      <w:pPr>
        <w:pBdr>
          <w:top w:val="nil"/>
          <w:left w:val="nil"/>
          <w:bottom w:val="nil"/>
          <w:right w:val="nil"/>
          <w:between w:val="nil"/>
        </w:pBdr>
        <w:ind w:firstLine="567"/>
        <w:jc w:val="both"/>
      </w:pPr>
      <w:r w:rsidRPr="00CC1271">
        <w:t xml:space="preserve">подача жалобы лицом, полномочия которого не подтверждены </w:t>
      </w:r>
      <w:r w:rsidRPr="00CC1271">
        <w:br/>
        <w:t>в порядке, установленном законодательством Российской Федерации;</w:t>
      </w:r>
    </w:p>
    <w:p w14:paraId="513E1DE9" w14:textId="77777777" w:rsidR="00FF17D5" w:rsidRPr="00CC1271" w:rsidRDefault="00FF17D5" w:rsidP="00FF17D5">
      <w:pPr>
        <w:pBdr>
          <w:top w:val="nil"/>
          <w:left w:val="nil"/>
          <w:bottom w:val="nil"/>
          <w:right w:val="nil"/>
          <w:between w:val="nil"/>
        </w:pBdr>
        <w:ind w:firstLine="567"/>
        <w:jc w:val="both"/>
      </w:pPr>
      <w:r w:rsidRPr="00CC1271">
        <w:t xml:space="preserve">наличие решения по жалобе, </w:t>
      </w:r>
      <w:r>
        <w:t xml:space="preserve">принятого ранее в соответствии </w:t>
      </w:r>
      <w:r w:rsidRPr="00CC1271">
        <w:t xml:space="preserve">с требованиями </w:t>
      </w:r>
      <w:r>
        <w:t xml:space="preserve">Регламента в отношении </w:t>
      </w:r>
      <w:r w:rsidRPr="00CC1271">
        <w:t>того же заявителя и по тому же предмету жалобы.</w:t>
      </w:r>
    </w:p>
    <w:p w14:paraId="570E58B9" w14:textId="77777777" w:rsidR="00FF17D5" w:rsidRPr="00CC1271" w:rsidRDefault="00FF17D5" w:rsidP="00FF17D5">
      <w:pPr>
        <w:pBdr>
          <w:top w:val="nil"/>
          <w:left w:val="nil"/>
          <w:bottom w:val="nil"/>
          <w:right w:val="nil"/>
          <w:between w:val="nil"/>
        </w:pBdr>
        <w:ind w:firstLine="567"/>
        <w:jc w:val="both"/>
      </w:pPr>
      <w:r w:rsidRPr="00CC1271">
        <w:t>6.5.7. Порядок информирования заявителя о результатах рассмотрения жалобы.</w:t>
      </w:r>
    </w:p>
    <w:p w14:paraId="5C6E8C52" w14:textId="77777777" w:rsidR="00FF17D5" w:rsidRPr="00CC1271" w:rsidRDefault="00FF17D5" w:rsidP="00FF17D5">
      <w:pPr>
        <w:pBdr>
          <w:top w:val="nil"/>
          <w:left w:val="nil"/>
          <w:bottom w:val="nil"/>
          <w:right w:val="nil"/>
          <w:between w:val="nil"/>
        </w:pBdr>
        <w:ind w:firstLine="567"/>
        <w:jc w:val="both"/>
      </w:pPr>
      <w:r w:rsidRPr="00CC1271">
        <w:t xml:space="preserve">При удовлетворении жалобы МФЦ принимает исчерпывающие меры </w:t>
      </w:r>
      <w:r w:rsidRPr="00CC1271">
        <w:br/>
        <w:t>по устранению выявленных нарушений не позднее пяти рабочих дней со дня принятия решения, если иное не установлено законодательством Российской Федерации.</w:t>
      </w:r>
    </w:p>
    <w:p w14:paraId="1809FAD6" w14:textId="77777777" w:rsidR="00FF17D5" w:rsidRPr="00CC1271" w:rsidRDefault="00FF17D5" w:rsidP="00FF17D5">
      <w:pPr>
        <w:pBdr>
          <w:top w:val="nil"/>
          <w:left w:val="nil"/>
          <w:bottom w:val="nil"/>
          <w:right w:val="nil"/>
          <w:between w:val="nil"/>
        </w:pBdr>
        <w:ind w:firstLine="567"/>
        <w:jc w:val="both"/>
      </w:pPr>
      <w:r w:rsidRPr="00CC1271">
        <w:t xml:space="preserve">Не позднее дня, следующего за днем принятия решения, заявителю </w:t>
      </w:r>
      <w:r w:rsidRPr="00CC1271">
        <w:br/>
        <w:t>в письменной форме и по желанию заявителя в электронной форме направляется мотивированный ответ о результатах рассмотрения жалобы.</w:t>
      </w:r>
    </w:p>
    <w:p w14:paraId="51E89D70" w14:textId="77777777" w:rsidR="00FF17D5" w:rsidRPr="00CC1271" w:rsidRDefault="00FF17D5" w:rsidP="00FF17D5">
      <w:pPr>
        <w:pBdr>
          <w:top w:val="nil"/>
          <w:left w:val="nil"/>
          <w:bottom w:val="nil"/>
          <w:right w:val="nil"/>
          <w:between w:val="nil"/>
        </w:pBdr>
        <w:ind w:firstLine="567"/>
        <w:jc w:val="both"/>
      </w:pPr>
      <w:r w:rsidRPr="00CC1271">
        <w:t>В ответе по результатам рассмотрения жалобы указываются:</w:t>
      </w:r>
    </w:p>
    <w:p w14:paraId="63ECA648" w14:textId="77777777" w:rsidR="00FF17D5" w:rsidRPr="00CC1271" w:rsidRDefault="00FF17D5" w:rsidP="00FF17D5">
      <w:pPr>
        <w:pBdr>
          <w:top w:val="nil"/>
          <w:left w:val="nil"/>
          <w:bottom w:val="nil"/>
          <w:right w:val="nil"/>
          <w:between w:val="nil"/>
        </w:pBdr>
        <w:ind w:firstLine="567"/>
        <w:jc w:val="both"/>
      </w:pPr>
      <w:r w:rsidRPr="00CC1271">
        <w:t>наименование МФЦ, должность, фамилия, имя, отчество (при наличии) его должностного лица, принявшего решение по жалобе;</w:t>
      </w:r>
    </w:p>
    <w:p w14:paraId="08B3F4C5" w14:textId="77777777" w:rsidR="00FF17D5" w:rsidRPr="00CC1271" w:rsidRDefault="00FF17D5" w:rsidP="00FF17D5">
      <w:pPr>
        <w:pBdr>
          <w:top w:val="nil"/>
          <w:left w:val="nil"/>
          <w:bottom w:val="nil"/>
          <w:right w:val="nil"/>
          <w:between w:val="nil"/>
        </w:pBdr>
        <w:ind w:firstLine="567"/>
        <w:jc w:val="both"/>
      </w:pPr>
      <w:r w:rsidRPr="00CC1271">
        <w:t xml:space="preserve">номер, дата, место принятия решения, включая сведения </w:t>
      </w:r>
      <w:r w:rsidRPr="00CC1271">
        <w:br/>
        <w:t>о должностном лице, работнике, решение или дей</w:t>
      </w:r>
      <w:r>
        <w:t xml:space="preserve">ствие (бездействие) которого </w:t>
      </w:r>
      <w:r w:rsidRPr="00CC1271">
        <w:t>обжалуется;</w:t>
      </w:r>
    </w:p>
    <w:p w14:paraId="7AC1F085" w14:textId="77777777" w:rsidR="00FF17D5" w:rsidRPr="00CC1271" w:rsidRDefault="00FF17D5" w:rsidP="00FF17D5">
      <w:pPr>
        <w:pBdr>
          <w:top w:val="nil"/>
          <w:left w:val="nil"/>
          <w:bottom w:val="nil"/>
          <w:right w:val="nil"/>
          <w:between w:val="nil"/>
        </w:pBdr>
        <w:ind w:firstLine="567"/>
        <w:jc w:val="both"/>
      </w:pPr>
      <w:r w:rsidRPr="00CC1271">
        <w:t>фамилия, имя, отчество (при наличии) или наименование заявителя;</w:t>
      </w:r>
    </w:p>
    <w:p w14:paraId="7D351F0A" w14:textId="77777777" w:rsidR="00FF17D5" w:rsidRPr="00CC1271" w:rsidRDefault="00FF17D5" w:rsidP="00FF17D5">
      <w:pPr>
        <w:pBdr>
          <w:top w:val="nil"/>
          <w:left w:val="nil"/>
          <w:bottom w:val="nil"/>
          <w:right w:val="nil"/>
          <w:between w:val="nil"/>
        </w:pBdr>
        <w:ind w:firstLine="567"/>
        <w:jc w:val="both"/>
      </w:pPr>
      <w:r w:rsidRPr="00CC1271">
        <w:t>основания для принятия решения по жалобе;</w:t>
      </w:r>
    </w:p>
    <w:p w14:paraId="79F4C53B" w14:textId="77777777" w:rsidR="00FF17D5" w:rsidRPr="00CC1271" w:rsidRDefault="00FF17D5" w:rsidP="00FF17D5">
      <w:pPr>
        <w:pBdr>
          <w:top w:val="nil"/>
          <w:left w:val="nil"/>
          <w:bottom w:val="nil"/>
          <w:right w:val="nil"/>
          <w:between w:val="nil"/>
        </w:pBdr>
        <w:ind w:firstLine="567"/>
        <w:jc w:val="both"/>
      </w:pPr>
      <w:r w:rsidRPr="00CC1271">
        <w:t>принятое по жалобе решение;</w:t>
      </w:r>
    </w:p>
    <w:p w14:paraId="3E3F595A" w14:textId="77777777" w:rsidR="00FF17D5" w:rsidRPr="00CC1271" w:rsidRDefault="00FF17D5" w:rsidP="00FF17D5">
      <w:pPr>
        <w:pBdr>
          <w:top w:val="nil"/>
          <w:left w:val="nil"/>
          <w:bottom w:val="nil"/>
          <w:right w:val="nil"/>
          <w:between w:val="nil"/>
        </w:pBdr>
        <w:ind w:firstLine="567"/>
        <w:jc w:val="both"/>
      </w:pPr>
      <w:r w:rsidRPr="00CC1271">
        <w:t>в случае если жалоба признана обоснованной – сроки устранения выявленных нарушений;</w:t>
      </w:r>
    </w:p>
    <w:p w14:paraId="1F53A159" w14:textId="77777777" w:rsidR="00FF17D5" w:rsidRPr="00CC1271" w:rsidRDefault="00FF17D5" w:rsidP="00FF17D5">
      <w:pPr>
        <w:pBdr>
          <w:top w:val="nil"/>
          <w:left w:val="nil"/>
          <w:bottom w:val="nil"/>
          <w:right w:val="nil"/>
          <w:between w:val="nil"/>
        </w:pBdr>
        <w:ind w:firstLine="567"/>
        <w:jc w:val="both"/>
      </w:pPr>
      <w:r w:rsidRPr="00CC1271">
        <w:lastRenderedPageBreak/>
        <w:t>сведения о порядке обжалования принятого по жалобе решения.</w:t>
      </w:r>
    </w:p>
    <w:p w14:paraId="66618A07" w14:textId="77777777" w:rsidR="00FF17D5" w:rsidRPr="00CC1271" w:rsidRDefault="00FF17D5" w:rsidP="00FF17D5">
      <w:pPr>
        <w:pBdr>
          <w:top w:val="nil"/>
          <w:left w:val="nil"/>
          <w:bottom w:val="nil"/>
          <w:right w:val="nil"/>
          <w:between w:val="nil"/>
        </w:pBdr>
        <w:ind w:firstLine="567"/>
        <w:jc w:val="both"/>
      </w:pPr>
      <w:r w:rsidRPr="00CC1271">
        <w:t xml:space="preserve">Также в ответе о результатах рассмотрения жалобы приносятся извинения </w:t>
      </w:r>
      <w:r>
        <w:br/>
      </w:r>
      <w:r w:rsidRPr="00CC1271">
        <w:t>за доставленные неудо</w:t>
      </w:r>
      <w:r>
        <w:t xml:space="preserve">бства и указывается информация </w:t>
      </w:r>
      <w:r w:rsidRPr="00CC1271">
        <w:t>о дальнейших действиях, которые необходимо совершить заявителю в целях получения услуги.</w:t>
      </w:r>
    </w:p>
    <w:p w14:paraId="46F91F4F" w14:textId="77777777" w:rsidR="00FF17D5" w:rsidRPr="00CC1271" w:rsidRDefault="00FF17D5" w:rsidP="00FF17D5">
      <w:pPr>
        <w:pBdr>
          <w:top w:val="nil"/>
          <w:left w:val="nil"/>
          <w:bottom w:val="nil"/>
          <w:right w:val="nil"/>
          <w:between w:val="nil"/>
        </w:pBdr>
        <w:ind w:firstLine="567"/>
        <w:jc w:val="both"/>
      </w:pPr>
      <w:r w:rsidRPr="00CC1271">
        <w:t xml:space="preserve">Ответ по результатам рассмотрения жалобы подписывается уполномоченным </w:t>
      </w:r>
      <w:r>
        <w:br/>
      </w:r>
      <w:r w:rsidRPr="00CC1271">
        <w:t>на рассмотрение жалобы лицом МФЦ, наделенным полномочиями по рассмотрению жалоб.</w:t>
      </w:r>
    </w:p>
    <w:p w14:paraId="5E3301B3" w14:textId="77777777" w:rsidR="00FF17D5" w:rsidRPr="00CC1271" w:rsidRDefault="00FF17D5" w:rsidP="00FF17D5">
      <w:pPr>
        <w:pBdr>
          <w:top w:val="nil"/>
          <w:left w:val="nil"/>
          <w:bottom w:val="nil"/>
          <w:right w:val="nil"/>
          <w:between w:val="nil"/>
        </w:pBdr>
        <w:ind w:firstLine="567"/>
        <w:jc w:val="both"/>
      </w:pPr>
      <w:r w:rsidRPr="00CC1271">
        <w:t>По желанию заявителя ответ по результатам рассмотрения жалобы может быть представлен не позднее дня, следующего за днем принятия решения.</w:t>
      </w:r>
    </w:p>
    <w:p w14:paraId="65D50E5C" w14:textId="77777777" w:rsidR="00FF17D5" w:rsidRPr="00CC1271" w:rsidRDefault="00FF17D5" w:rsidP="00FF17D5">
      <w:pPr>
        <w:pBdr>
          <w:top w:val="nil"/>
          <w:left w:val="nil"/>
          <w:bottom w:val="nil"/>
          <w:right w:val="nil"/>
          <w:between w:val="nil"/>
        </w:pBdr>
        <w:ind w:firstLine="567"/>
        <w:jc w:val="both"/>
      </w:pPr>
      <w:r w:rsidRPr="00CC1271">
        <w:t>6.5.8. Порядок обжалования решения по жалобе на МФЦ.</w:t>
      </w:r>
    </w:p>
    <w:p w14:paraId="3994D390" w14:textId="77777777" w:rsidR="00FF17D5" w:rsidRPr="00CC1271" w:rsidRDefault="00FF17D5" w:rsidP="00FF17D5">
      <w:pPr>
        <w:pBdr>
          <w:top w:val="nil"/>
          <w:left w:val="nil"/>
          <w:bottom w:val="nil"/>
          <w:right w:val="nil"/>
          <w:between w:val="nil"/>
        </w:pBdr>
        <w:ind w:firstLine="567"/>
        <w:jc w:val="both"/>
      </w:pPr>
      <w:r w:rsidRPr="00CC1271">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w:t>
      </w:r>
      <w:r>
        <w:br/>
      </w:r>
      <w:r w:rsidRPr="00CC1271">
        <w:t xml:space="preserve">и контролирующему деятельность МФЦ (указывается адрес и справочный телефон), </w:t>
      </w:r>
      <w:r>
        <w:br/>
      </w:r>
      <w:r w:rsidRPr="00CC1271">
        <w:t>в Правитель</w:t>
      </w:r>
      <w:r>
        <w:t xml:space="preserve">ство Санкт-Петербурга, а также </w:t>
      </w:r>
      <w:r w:rsidRPr="00CC1271">
        <w:t>в суд в порядке и сроки, предусмотренные действующим законодательством.</w:t>
      </w:r>
    </w:p>
    <w:p w14:paraId="1D85039F" w14:textId="77777777" w:rsidR="00FF17D5" w:rsidRPr="00CC1271" w:rsidRDefault="00FF17D5" w:rsidP="00FF17D5">
      <w:pPr>
        <w:pBdr>
          <w:top w:val="nil"/>
          <w:left w:val="nil"/>
          <w:bottom w:val="nil"/>
          <w:right w:val="nil"/>
          <w:between w:val="nil"/>
        </w:pBdr>
        <w:ind w:firstLine="567"/>
        <w:jc w:val="both"/>
      </w:pPr>
      <w:r w:rsidRPr="00CC1271">
        <w:t>6.5.9. Заявитель имеет право на получение информации и документов, необходимых для обоснования и рассмотрения жалобы.</w:t>
      </w:r>
    </w:p>
    <w:p w14:paraId="12E8A91B" w14:textId="77777777" w:rsidR="00FF17D5" w:rsidRPr="00CC1271" w:rsidRDefault="00FF17D5" w:rsidP="00FF17D5">
      <w:pPr>
        <w:pBdr>
          <w:top w:val="nil"/>
          <w:left w:val="nil"/>
          <w:bottom w:val="nil"/>
          <w:right w:val="nil"/>
          <w:between w:val="nil"/>
        </w:pBdr>
        <w:ind w:firstLine="567"/>
        <w:jc w:val="both"/>
      </w:pPr>
      <w:r w:rsidRPr="00CC1271">
        <w:t>6.5.10. Информирование заявителей о порядке подачи и рассмотрения жалобы осуществляется посредством размещения информации на Портале.</w:t>
      </w:r>
    </w:p>
    <w:p w14:paraId="02AC2915" w14:textId="77777777" w:rsidR="00FF17D5" w:rsidRPr="00CC1271" w:rsidRDefault="00FF17D5" w:rsidP="00FF17D5">
      <w:pPr>
        <w:pBdr>
          <w:top w:val="nil"/>
          <w:left w:val="nil"/>
          <w:bottom w:val="nil"/>
          <w:right w:val="nil"/>
          <w:between w:val="nil"/>
        </w:pBdr>
        <w:ind w:firstLine="567"/>
        <w:jc w:val="both"/>
      </w:pPr>
      <w:r w:rsidRPr="00CC1271">
        <w:t>Информирование заявителей</w:t>
      </w:r>
      <w:r>
        <w:t xml:space="preserve"> о порядке обжалования решений </w:t>
      </w:r>
      <w:r w:rsidRPr="00CC1271">
        <w:t>и действий (бездействия) осуществляется</w:t>
      </w:r>
      <w:r>
        <w:t xml:space="preserve"> также при обращении заявителя </w:t>
      </w:r>
      <w:r w:rsidRPr="00CC1271">
        <w:t>по телефонам, адресам электронной по</w:t>
      </w:r>
      <w:r>
        <w:t xml:space="preserve">чты, а также при личном приеме </w:t>
      </w:r>
      <w:r w:rsidRPr="00CC1271">
        <w:t xml:space="preserve">по адресам, указанным на Портале </w:t>
      </w:r>
      <w:r>
        <w:br/>
      </w:r>
      <w:r w:rsidRPr="00CC1271">
        <w:t xml:space="preserve">в разделе </w:t>
      </w:r>
      <w:r>
        <w:t>«</w:t>
      </w:r>
      <w:r w:rsidRPr="00CC1271">
        <w:t>МФЦ</w:t>
      </w:r>
      <w:r>
        <w:t>»</w:t>
      </w:r>
      <w:r w:rsidRPr="00CC1271">
        <w:t>.</w:t>
      </w:r>
    </w:p>
    <w:p w14:paraId="21B0CDEB" w14:textId="77777777" w:rsidR="00FF17D5" w:rsidRPr="00CC1271" w:rsidRDefault="00FF17D5" w:rsidP="00FF17D5">
      <w:pPr>
        <w:pBdr>
          <w:top w:val="nil"/>
          <w:left w:val="nil"/>
          <w:bottom w:val="nil"/>
          <w:right w:val="nil"/>
          <w:between w:val="nil"/>
        </w:pBdr>
        <w:ind w:firstLine="567"/>
        <w:jc w:val="both"/>
      </w:pPr>
      <w:r w:rsidRPr="00CC1271">
        <w:t>6.5.11. Положения раздела, устанавливающие порядок подачи и рассмотрения жалоб з</w:t>
      </w:r>
      <w:r>
        <w:t xml:space="preserve">аявителей на нарушения их прав </w:t>
      </w:r>
      <w:r w:rsidRPr="00CC1271">
        <w:t>при предоставлении государственных</w:t>
      </w:r>
      <w:r>
        <w:t xml:space="preserve"> услуг, </w:t>
      </w:r>
      <w:r>
        <w:br/>
        <w:t xml:space="preserve">не распространяются </w:t>
      </w:r>
      <w:r w:rsidRPr="00CC1271">
        <w:t>на отношения, регулируемые Законом № 59-ФЗ.</w:t>
      </w:r>
    </w:p>
    <w:p w14:paraId="16D86833" w14:textId="77777777" w:rsidR="00FF17D5" w:rsidRPr="00CC1271" w:rsidRDefault="00FF17D5" w:rsidP="00FF17D5">
      <w:pPr>
        <w:pBdr>
          <w:top w:val="nil"/>
          <w:left w:val="nil"/>
          <w:bottom w:val="nil"/>
          <w:right w:val="nil"/>
          <w:between w:val="nil"/>
        </w:pBdr>
        <w:ind w:firstLine="567"/>
        <w:jc w:val="both"/>
      </w:pPr>
      <w:r w:rsidRPr="00CC1271">
        <w:t>Жалобы заявителей на организацию предоставления государственных услуг в МФЦ подаются и рассматриваются в порядке, предусмотренном Законом № 59-ФЗ.</w:t>
      </w:r>
    </w:p>
    <w:p w14:paraId="07221D02" w14:textId="77777777" w:rsidR="00FF17D5" w:rsidRDefault="00FF17D5" w:rsidP="00FF17D5">
      <w:pPr>
        <w:pBdr>
          <w:top w:val="nil"/>
          <w:left w:val="nil"/>
          <w:bottom w:val="nil"/>
          <w:right w:val="nil"/>
          <w:between w:val="nil"/>
        </w:pBdr>
        <w:ind w:firstLine="567"/>
        <w:jc w:val="both"/>
      </w:pPr>
      <w:r w:rsidRPr="00CC1271">
        <w:t xml:space="preserve">Жалоба заявителя на организацию предоставления государственных услуг в МФЦ, поданная заявителем </w:t>
      </w:r>
      <w:r>
        <w:t xml:space="preserve">в МФЦ, рассматривается МФЦ </w:t>
      </w:r>
      <w:r w:rsidRPr="00CC1271">
        <w:t>в соответствии с Законом № 59-ФЗ.</w:t>
      </w:r>
    </w:p>
    <w:p w14:paraId="42BF9D35" w14:textId="77777777" w:rsidR="00FF17D5" w:rsidRPr="00D560B4" w:rsidRDefault="00FF17D5" w:rsidP="00FF17D5"/>
    <w:p w14:paraId="4BFEDF08" w14:textId="77777777" w:rsidR="00FF17D5" w:rsidRDefault="00FF17D5" w:rsidP="00FF17D5">
      <w:pPr>
        <w:widowControl w:val="0"/>
        <w:autoSpaceDE w:val="0"/>
        <w:autoSpaceDN w:val="0"/>
        <w:jc w:val="right"/>
        <w:outlineLvl w:val="1"/>
        <w:rPr>
          <w:sz w:val="22"/>
          <w:szCs w:val="22"/>
        </w:rPr>
        <w:sectPr w:rsidR="00FF17D5" w:rsidSect="0096237B">
          <w:headerReference w:type="first" r:id="rId19"/>
          <w:pgSz w:w="11906" w:h="16838"/>
          <w:pgMar w:top="1134" w:right="850" w:bottom="1134" w:left="1701" w:header="708" w:footer="275" w:gutter="0"/>
          <w:pgNumType w:start="1"/>
          <w:cols w:space="708"/>
          <w:titlePg/>
          <w:docGrid w:linePitch="360"/>
        </w:sectPr>
      </w:pPr>
    </w:p>
    <w:p w14:paraId="0BBF1B83" w14:textId="77777777" w:rsidR="00FF17D5" w:rsidRPr="00CC1271" w:rsidRDefault="00FF17D5" w:rsidP="00FF17D5">
      <w:pPr>
        <w:pBdr>
          <w:top w:val="nil"/>
          <w:left w:val="nil"/>
          <w:bottom w:val="nil"/>
          <w:right w:val="nil"/>
          <w:between w:val="nil"/>
        </w:pBdr>
        <w:rPr>
          <w:color w:val="000000"/>
        </w:rPr>
      </w:pPr>
    </w:p>
    <w:p w14:paraId="3D8F2FC1" w14:textId="77777777" w:rsidR="00FF17D5" w:rsidRPr="006463EE" w:rsidRDefault="00FF17D5" w:rsidP="00FF17D5">
      <w:pPr>
        <w:widowControl w:val="0"/>
        <w:autoSpaceDE w:val="0"/>
        <w:autoSpaceDN w:val="0"/>
        <w:jc w:val="right"/>
        <w:outlineLvl w:val="1"/>
        <w:rPr>
          <w:sz w:val="22"/>
          <w:szCs w:val="22"/>
        </w:rPr>
      </w:pPr>
      <w:r w:rsidRPr="006463EE">
        <w:rPr>
          <w:sz w:val="22"/>
          <w:szCs w:val="22"/>
        </w:rPr>
        <w:t xml:space="preserve">Приложение № </w:t>
      </w:r>
      <w:r>
        <w:rPr>
          <w:sz w:val="22"/>
          <w:szCs w:val="22"/>
        </w:rPr>
        <w:t>1</w:t>
      </w:r>
    </w:p>
    <w:p w14:paraId="3927DDAC" w14:textId="77777777" w:rsidR="00FF17D5" w:rsidRPr="006463EE" w:rsidRDefault="00FF17D5" w:rsidP="00FF17D5">
      <w:pPr>
        <w:widowControl w:val="0"/>
        <w:autoSpaceDE w:val="0"/>
        <w:autoSpaceDN w:val="0"/>
        <w:jc w:val="right"/>
        <w:rPr>
          <w:sz w:val="22"/>
          <w:szCs w:val="22"/>
        </w:rPr>
      </w:pPr>
    </w:p>
    <w:p w14:paraId="496FF22A" w14:textId="77777777" w:rsidR="00FF17D5" w:rsidRPr="006463EE" w:rsidRDefault="00FF17D5" w:rsidP="00FF17D5">
      <w:pPr>
        <w:widowControl w:val="0"/>
        <w:autoSpaceDE w:val="0"/>
        <w:autoSpaceDN w:val="0"/>
        <w:jc w:val="both"/>
        <w:rPr>
          <w:sz w:val="22"/>
          <w:szCs w:val="22"/>
        </w:rPr>
      </w:pPr>
    </w:p>
    <w:p w14:paraId="66AA1790" w14:textId="77777777" w:rsidR="00FF17D5" w:rsidRPr="006463EE" w:rsidRDefault="00FF17D5" w:rsidP="00FF17D5">
      <w:pPr>
        <w:widowControl w:val="0"/>
        <w:autoSpaceDE w:val="0"/>
        <w:autoSpaceDN w:val="0"/>
        <w:jc w:val="center"/>
        <w:rPr>
          <w:sz w:val="22"/>
          <w:szCs w:val="20"/>
        </w:rPr>
      </w:pPr>
      <w:bookmarkStart w:id="9" w:name="P749"/>
      <w:bookmarkStart w:id="10" w:name="_Hlk68247426"/>
      <w:bookmarkEnd w:id="9"/>
      <w:r w:rsidRPr="006463EE">
        <w:rPr>
          <w:sz w:val="22"/>
          <w:szCs w:val="20"/>
        </w:rPr>
        <w:t>Форма заявления</w:t>
      </w:r>
    </w:p>
    <w:p w14:paraId="2656D524" w14:textId="77777777" w:rsidR="00FF17D5" w:rsidRPr="006463EE" w:rsidRDefault="00FF17D5" w:rsidP="00FF17D5">
      <w:pPr>
        <w:widowControl w:val="0"/>
        <w:autoSpaceDE w:val="0"/>
        <w:autoSpaceDN w:val="0"/>
        <w:jc w:val="center"/>
        <w:rPr>
          <w:sz w:val="22"/>
          <w:szCs w:val="20"/>
        </w:rPr>
      </w:pPr>
      <w:r w:rsidRPr="006463EE">
        <w:rPr>
          <w:sz w:val="22"/>
          <w:szCs w:val="20"/>
        </w:rPr>
        <w:t>о приеме в образовательную организацию</w:t>
      </w:r>
    </w:p>
    <w:p w14:paraId="6C3B9A25" w14:textId="77777777" w:rsidR="00FF17D5" w:rsidRPr="00CC1271" w:rsidRDefault="00FF17D5" w:rsidP="00FF17D5">
      <w:pPr>
        <w:widowControl w:val="0"/>
        <w:autoSpaceDE w:val="0"/>
        <w:autoSpaceDN w:val="0"/>
        <w:jc w:val="both"/>
        <w:rPr>
          <w:rFonts w:ascii="Calibri" w:hAnsi="Calibri" w:cs="Calibri"/>
          <w:sz w:val="22"/>
          <w:szCs w:val="20"/>
        </w:rPr>
      </w:pPr>
    </w:p>
    <w:p w14:paraId="45957600" w14:textId="77777777" w:rsidR="00FF17D5" w:rsidRPr="006463EE" w:rsidRDefault="00FF17D5" w:rsidP="00FF17D5">
      <w:pPr>
        <w:widowControl w:val="0"/>
        <w:autoSpaceDE w:val="0"/>
        <w:autoSpaceDN w:val="0"/>
        <w:jc w:val="right"/>
        <w:rPr>
          <w:sz w:val="20"/>
          <w:szCs w:val="20"/>
        </w:rPr>
      </w:pPr>
      <w:r w:rsidRPr="00CC1271">
        <w:rPr>
          <w:rFonts w:ascii="Courier New" w:hAnsi="Courier New" w:cs="Courier New"/>
          <w:sz w:val="20"/>
          <w:szCs w:val="20"/>
        </w:rPr>
        <w:t xml:space="preserve">                                   </w:t>
      </w:r>
      <w:r w:rsidRPr="006463EE">
        <w:rPr>
          <w:sz w:val="20"/>
          <w:szCs w:val="20"/>
        </w:rPr>
        <w:t>Руководителю образовательной организации</w:t>
      </w:r>
    </w:p>
    <w:p w14:paraId="11DCC1E2" w14:textId="77777777" w:rsidR="00FF17D5" w:rsidRPr="006463EE" w:rsidRDefault="00FF17D5" w:rsidP="00FF17D5">
      <w:pPr>
        <w:widowControl w:val="0"/>
        <w:autoSpaceDE w:val="0"/>
        <w:autoSpaceDN w:val="0"/>
        <w:jc w:val="right"/>
        <w:rPr>
          <w:sz w:val="20"/>
          <w:szCs w:val="20"/>
        </w:rPr>
      </w:pPr>
      <w:r w:rsidRPr="006463EE">
        <w:rPr>
          <w:sz w:val="20"/>
          <w:szCs w:val="20"/>
        </w:rPr>
        <w:t xml:space="preserve">                                 </w:t>
      </w:r>
      <w:r>
        <w:rPr>
          <w:sz w:val="20"/>
          <w:szCs w:val="20"/>
        </w:rPr>
        <w:t>от</w:t>
      </w:r>
      <w:r w:rsidRPr="006463EE">
        <w:rPr>
          <w:sz w:val="20"/>
          <w:szCs w:val="20"/>
        </w:rPr>
        <w:t>________________________________________</w:t>
      </w:r>
    </w:p>
    <w:p w14:paraId="5D06B372" w14:textId="77777777" w:rsidR="00FF17D5" w:rsidRPr="006463EE" w:rsidRDefault="00FF17D5" w:rsidP="00FF17D5">
      <w:pPr>
        <w:widowControl w:val="0"/>
        <w:autoSpaceDE w:val="0"/>
        <w:autoSpaceDN w:val="0"/>
        <w:jc w:val="right"/>
        <w:rPr>
          <w:sz w:val="20"/>
          <w:szCs w:val="20"/>
        </w:rPr>
      </w:pPr>
      <w:r w:rsidRPr="006463EE">
        <w:rPr>
          <w:sz w:val="20"/>
          <w:szCs w:val="20"/>
        </w:rPr>
        <w:t xml:space="preserve">                                   _</w:t>
      </w:r>
      <w:r>
        <w:rPr>
          <w:sz w:val="20"/>
          <w:szCs w:val="20"/>
        </w:rPr>
        <w:t>___</w:t>
      </w:r>
      <w:r w:rsidRPr="006463EE">
        <w:rPr>
          <w:sz w:val="20"/>
          <w:szCs w:val="20"/>
        </w:rPr>
        <w:t>_______________________________________</w:t>
      </w:r>
    </w:p>
    <w:p w14:paraId="651F0D08" w14:textId="77777777" w:rsidR="00FF17D5" w:rsidRDefault="00FF17D5" w:rsidP="00FF17D5">
      <w:pPr>
        <w:widowControl w:val="0"/>
        <w:autoSpaceDE w:val="0"/>
        <w:autoSpaceDN w:val="0"/>
        <w:jc w:val="right"/>
        <w:rPr>
          <w:sz w:val="20"/>
          <w:szCs w:val="20"/>
        </w:rPr>
      </w:pPr>
      <w:r w:rsidRPr="006463EE">
        <w:rPr>
          <w:sz w:val="20"/>
          <w:szCs w:val="20"/>
        </w:rPr>
        <w:t>(фамилия, имя, отчество (последнее - при наличии)</w:t>
      </w:r>
    </w:p>
    <w:p w14:paraId="7343C5F8" w14:textId="77777777" w:rsidR="00FF17D5" w:rsidRPr="006463EE" w:rsidRDefault="00FF17D5" w:rsidP="00FF17D5">
      <w:pPr>
        <w:widowControl w:val="0"/>
        <w:autoSpaceDE w:val="0"/>
        <w:autoSpaceDN w:val="0"/>
        <w:jc w:val="right"/>
        <w:rPr>
          <w:sz w:val="20"/>
          <w:szCs w:val="20"/>
        </w:rPr>
      </w:pPr>
      <w:r w:rsidRPr="006463EE">
        <w:rPr>
          <w:sz w:val="20"/>
          <w:szCs w:val="20"/>
        </w:rPr>
        <w:t xml:space="preserve"> заявителя)</w:t>
      </w:r>
    </w:p>
    <w:p w14:paraId="0A0EA1AD" w14:textId="77777777" w:rsidR="00FF17D5" w:rsidRPr="006463EE" w:rsidRDefault="00FF17D5" w:rsidP="00FF17D5">
      <w:pPr>
        <w:widowControl w:val="0"/>
        <w:autoSpaceDE w:val="0"/>
        <w:autoSpaceDN w:val="0"/>
        <w:jc w:val="right"/>
        <w:rPr>
          <w:sz w:val="20"/>
          <w:szCs w:val="20"/>
        </w:rPr>
      </w:pPr>
      <w:r w:rsidRPr="006463EE">
        <w:rPr>
          <w:sz w:val="20"/>
          <w:szCs w:val="20"/>
        </w:rPr>
        <w:t xml:space="preserve">                                   Адрес регистрации </w:t>
      </w:r>
      <w:r>
        <w:rPr>
          <w:sz w:val="20"/>
          <w:szCs w:val="20"/>
        </w:rPr>
        <w:t>___</w:t>
      </w:r>
      <w:r w:rsidRPr="006463EE">
        <w:rPr>
          <w:sz w:val="20"/>
          <w:szCs w:val="20"/>
        </w:rPr>
        <w:t>______________________</w:t>
      </w:r>
    </w:p>
    <w:p w14:paraId="6E5D1095" w14:textId="77777777" w:rsidR="00FF17D5" w:rsidRPr="006463EE" w:rsidRDefault="00FF17D5" w:rsidP="00FF17D5">
      <w:pPr>
        <w:widowControl w:val="0"/>
        <w:autoSpaceDE w:val="0"/>
        <w:autoSpaceDN w:val="0"/>
        <w:jc w:val="right"/>
        <w:rPr>
          <w:sz w:val="20"/>
          <w:szCs w:val="20"/>
        </w:rPr>
      </w:pPr>
      <w:r w:rsidRPr="006463EE">
        <w:rPr>
          <w:sz w:val="20"/>
          <w:szCs w:val="20"/>
        </w:rPr>
        <w:t xml:space="preserve">                                   _____</w:t>
      </w:r>
      <w:r>
        <w:rPr>
          <w:sz w:val="20"/>
          <w:szCs w:val="20"/>
        </w:rPr>
        <w:t>__</w:t>
      </w:r>
      <w:r w:rsidRPr="006463EE">
        <w:rPr>
          <w:sz w:val="20"/>
          <w:szCs w:val="20"/>
        </w:rPr>
        <w:t>___________________________________</w:t>
      </w:r>
    </w:p>
    <w:p w14:paraId="035220D0" w14:textId="77777777" w:rsidR="00FF17D5" w:rsidRPr="006463EE" w:rsidRDefault="00FF17D5" w:rsidP="00FF17D5">
      <w:pPr>
        <w:widowControl w:val="0"/>
        <w:autoSpaceDE w:val="0"/>
        <w:autoSpaceDN w:val="0"/>
        <w:jc w:val="right"/>
        <w:rPr>
          <w:sz w:val="20"/>
          <w:szCs w:val="20"/>
        </w:rPr>
      </w:pPr>
      <w:r w:rsidRPr="006463EE">
        <w:rPr>
          <w:sz w:val="20"/>
          <w:szCs w:val="20"/>
        </w:rPr>
        <w:t xml:space="preserve">                                   </w:t>
      </w:r>
      <w:r>
        <w:rPr>
          <w:sz w:val="20"/>
          <w:szCs w:val="20"/>
        </w:rPr>
        <w:t>_____</w:t>
      </w:r>
      <w:r w:rsidRPr="006463EE">
        <w:rPr>
          <w:sz w:val="20"/>
          <w:szCs w:val="20"/>
        </w:rPr>
        <w:t>_____________________________________</w:t>
      </w:r>
    </w:p>
    <w:p w14:paraId="00C188A2" w14:textId="77777777" w:rsidR="00FF17D5" w:rsidRPr="006463EE" w:rsidRDefault="00FF17D5" w:rsidP="00FF17D5">
      <w:pPr>
        <w:widowControl w:val="0"/>
        <w:autoSpaceDE w:val="0"/>
        <w:autoSpaceDN w:val="0"/>
        <w:jc w:val="right"/>
        <w:rPr>
          <w:sz w:val="20"/>
          <w:szCs w:val="20"/>
        </w:rPr>
      </w:pPr>
      <w:r w:rsidRPr="006463EE">
        <w:rPr>
          <w:sz w:val="20"/>
          <w:szCs w:val="20"/>
        </w:rPr>
        <w:t xml:space="preserve">      </w:t>
      </w:r>
      <w:r>
        <w:rPr>
          <w:sz w:val="20"/>
          <w:szCs w:val="20"/>
        </w:rPr>
        <w:t xml:space="preserve">                 </w:t>
      </w:r>
      <w:r w:rsidRPr="006463EE">
        <w:rPr>
          <w:sz w:val="20"/>
          <w:szCs w:val="20"/>
        </w:rPr>
        <w:t>(документ, удостоверяющий личность</w:t>
      </w:r>
      <w:r w:rsidRPr="006463EE">
        <w:t xml:space="preserve"> </w:t>
      </w:r>
      <w:r w:rsidRPr="006463EE">
        <w:rPr>
          <w:sz w:val="20"/>
          <w:szCs w:val="20"/>
        </w:rPr>
        <w:t>заявителя</w:t>
      </w:r>
    </w:p>
    <w:p w14:paraId="1BA363C1" w14:textId="77777777" w:rsidR="00FF17D5" w:rsidRPr="006463EE" w:rsidRDefault="00FF17D5" w:rsidP="00FF17D5">
      <w:pPr>
        <w:widowControl w:val="0"/>
        <w:autoSpaceDE w:val="0"/>
        <w:autoSpaceDN w:val="0"/>
        <w:jc w:val="right"/>
        <w:rPr>
          <w:sz w:val="20"/>
          <w:szCs w:val="20"/>
        </w:rPr>
      </w:pPr>
      <w:r w:rsidRPr="006463EE">
        <w:rPr>
          <w:sz w:val="20"/>
          <w:szCs w:val="20"/>
        </w:rPr>
        <w:t xml:space="preserve">      </w:t>
      </w:r>
      <w:r>
        <w:rPr>
          <w:sz w:val="20"/>
          <w:szCs w:val="20"/>
        </w:rPr>
        <w:t xml:space="preserve">                             </w:t>
      </w:r>
      <w:r w:rsidRPr="006463EE">
        <w:rPr>
          <w:sz w:val="20"/>
          <w:szCs w:val="20"/>
        </w:rPr>
        <w:t xml:space="preserve"> (№, серия, дата выдачи,</w:t>
      </w:r>
      <w:r w:rsidRPr="006463EE">
        <w:t xml:space="preserve"> </w:t>
      </w:r>
      <w:r w:rsidRPr="006463EE">
        <w:rPr>
          <w:sz w:val="20"/>
          <w:szCs w:val="20"/>
        </w:rPr>
        <w:t>кем выдан))</w:t>
      </w:r>
    </w:p>
    <w:p w14:paraId="6636B6BA" w14:textId="77777777" w:rsidR="00FF17D5" w:rsidRPr="006463EE" w:rsidRDefault="00FF17D5" w:rsidP="00FF17D5">
      <w:pPr>
        <w:widowControl w:val="0"/>
        <w:autoSpaceDE w:val="0"/>
        <w:autoSpaceDN w:val="0"/>
        <w:jc w:val="right"/>
        <w:rPr>
          <w:sz w:val="20"/>
          <w:szCs w:val="20"/>
        </w:rPr>
      </w:pPr>
      <w:r w:rsidRPr="006463EE">
        <w:rPr>
          <w:sz w:val="20"/>
          <w:szCs w:val="20"/>
        </w:rPr>
        <w:t xml:space="preserve">                                   ______</w:t>
      </w:r>
      <w:r>
        <w:rPr>
          <w:sz w:val="20"/>
          <w:szCs w:val="20"/>
        </w:rPr>
        <w:t>__</w:t>
      </w:r>
      <w:r w:rsidRPr="006463EE">
        <w:rPr>
          <w:sz w:val="20"/>
          <w:szCs w:val="20"/>
        </w:rPr>
        <w:t>__________________________________</w:t>
      </w:r>
    </w:p>
    <w:p w14:paraId="5C0CDF8A" w14:textId="77777777" w:rsidR="00FF17D5" w:rsidRPr="006463EE" w:rsidRDefault="00FF17D5" w:rsidP="00FF17D5">
      <w:pPr>
        <w:widowControl w:val="0"/>
        <w:autoSpaceDE w:val="0"/>
        <w:autoSpaceDN w:val="0"/>
        <w:jc w:val="right"/>
        <w:rPr>
          <w:sz w:val="20"/>
          <w:szCs w:val="20"/>
        </w:rPr>
      </w:pPr>
      <w:r w:rsidRPr="006463EE">
        <w:rPr>
          <w:sz w:val="20"/>
          <w:szCs w:val="20"/>
        </w:rPr>
        <w:t xml:space="preserve">                                   _____</w:t>
      </w:r>
      <w:r>
        <w:rPr>
          <w:sz w:val="20"/>
          <w:szCs w:val="20"/>
        </w:rPr>
        <w:t>__</w:t>
      </w:r>
      <w:r w:rsidRPr="006463EE">
        <w:rPr>
          <w:sz w:val="20"/>
          <w:szCs w:val="20"/>
        </w:rPr>
        <w:t>___________________________________</w:t>
      </w:r>
    </w:p>
    <w:p w14:paraId="74E88ABF" w14:textId="77777777" w:rsidR="00FF17D5" w:rsidRPr="006463EE" w:rsidRDefault="00FF17D5" w:rsidP="00FF17D5">
      <w:pPr>
        <w:widowControl w:val="0"/>
        <w:autoSpaceDE w:val="0"/>
        <w:autoSpaceDN w:val="0"/>
        <w:jc w:val="right"/>
        <w:rPr>
          <w:sz w:val="20"/>
          <w:szCs w:val="20"/>
        </w:rPr>
      </w:pPr>
      <w:r w:rsidRPr="006463EE">
        <w:rPr>
          <w:sz w:val="20"/>
          <w:szCs w:val="20"/>
        </w:rPr>
        <w:t xml:space="preserve">                                       (документ, подтверждающий статус</w:t>
      </w:r>
    </w:p>
    <w:p w14:paraId="181FA485" w14:textId="77777777" w:rsidR="00FF17D5" w:rsidRPr="006463EE" w:rsidRDefault="00FF17D5" w:rsidP="00FF17D5">
      <w:pPr>
        <w:widowControl w:val="0"/>
        <w:autoSpaceDE w:val="0"/>
        <w:autoSpaceDN w:val="0"/>
        <w:jc w:val="right"/>
        <w:rPr>
          <w:sz w:val="20"/>
          <w:szCs w:val="20"/>
        </w:rPr>
      </w:pPr>
      <w:r w:rsidRPr="006463EE">
        <w:rPr>
          <w:sz w:val="20"/>
          <w:szCs w:val="20"/>
        </w:rPr>
        <w:t xml:space="preserve">                                        законного представителя ребенка</w:t>
      </w:r>
    </w:p>
    <w:p w14:paraId="10F741C9" w14:textId="77777777" w:rsidR="00FF17D5" w:rsidRPr="006463EE" w:rsidRDefault="00FF17D5" w:rsidP="00FF17D5">
      <w:pPr>
        <w:widowControl w:val="0"/>
        <w:autoSpaceDE w:val="0"/>
        <w:autoSpaceDN w:val="0"/>
        <w:jc w:val="right"/>
        <w:rPr>
          <w:sz w:val="20"/>
          <w:szCs w:val="20"/>
        </w:rPr>
      </w:pPr>
      <w:r w:rsidRPr="006463EE">
        <w:rPr>
          <w:sz w:val="20"/>
          <w:szCs w:val="20"/>
        </w:rPr>
        <w:t xml:space="preserve">                                      (№, серия, дата выдачи, кем выдан))</w:t>
      </w:r>
    </w:p>
    <w:p w14:paraId="78A369B9" w14:textId="77777777" w:rsidR="00FF17D5" w:rsidRPr="006463EE" w:rsidRDefault="00FF17D5" w:rsidP="00FF17D5">
      <w:pPr>
        <w:widowControl w:val="0"/>
        <w:autoSpaceDE w:val="0"/>
        <w:autoSpaceDN w:val="0"/>
        <w:jc w:val="right"/>
        <w:rPr>
          <w:sz w:val="20"/>
          <w:szCs w:val="20"/>
        </w:rPr>
      </w:pPr>
      <w:r w:rsidRPr="006463EE">
        <w:rPr>
          <w:sz w:val="20"/>
          <w:szCs w:val="20"/>
        </w:rPr>
        <w:t xml:space="preserve">                                   Контактные телефоны: </w:t>
      </w:r>
      <w:r>
        <w:rPr>
          <w:sz w:val="20"/>
          <w:szCs w:val="20"/>
        </w:rPr>
        <w:t>__</w:t>
      </w:r>
      <w:r w:rsidRPr="006463EE">
        <w:rPr>
          <w:sz w:val="20"/>
          <w:szCs w:val="20"/>
        </w:rPr>
        <w:t>___________________</w:t>
      </w:r>
    </w:p>
    <w:p w14:paraId="301BD6C5" w14:textId="77777777" w:rsidR="00FF17D5" w:rsidRPr="006463EE" w:rsidRDefault="00FF17D5" w:rsidP="00FF17D5">
      <w:pPr>
        <w:widowControl w:val="0"/>
        <w:autoSpaceDE w:val="0"/>
        <w:autoSpaceDN w:val="0"/>
        <w:ind w:left="4111"/>
        <w:jc w:val="right"/>
        <w:rPr>
          <w:sz w:val="20"/>
          <w:szCs w:val="20"/>
        </w:rPr>
      </w:pPr>
      <w:r w:rsidRPr="006463EE">
        <w:rPr>
          <w:sz w:val="20"/>
          <w:szCs w:val="20"/>
        </w:rPr>
        <w:t xml:space="preserve"> E-mail ______________</w:t>
      </w:r>
      <w:r>
        <w:rPr>
          <w:sz w:val="20"/>
          <w:szCs w:val="20"/>
        </w:rPr>
        <w:t>__</w:t>
      </w:r>
      <w:r w:rsidRPr="006463EE">
        <w:rPr>
          <w:sz w:val="20"/>
          <w:szCs w:val="20"/>
        </w:rPr>
        <w:t>___________________</w:t>
      </w:r>
    </w:p>
    <w:p w14:paraId="370B0115" w14:textId="77777777" w:rsidR="00FF17D5" w:rsidRPr="00CC1271" w:rsidRDefault="00FF17D5" w:rsidP="00FF17D5">
      <w:pPr>
        <w:widowControl w:val="0"/>
        <w:autoSpaceDE w:val="0"/>
        <w:autoSpaceDN w:val="0"/>
        <w:jc w:val="both"/>
        <w:rPr>
          <w:rFonts w:ascii="Courier New" w:hAnsi="Courier New" w:cs="Courier New"/>
          <w:sz w:val="20"/>
          <w:szCs w:val="20"/>
        </w:rPr>
      </w:pPr>
    </w:p>
    <w:p w14:paraId="3C356157" w14:textId="77777777" w:rsidR="00FF17D5" w:rsidRPr="006463EE" w:rsidRDefault="00FF17D5" w:rsidP="00FF17D5">
      <w:pPr>
        <w:widowControl w:val="0"/>
        <w:autoSpaceDE w:val="0"/>
        <w:autoSpaceDN w:val="0"/>
        <w:jc w:val="center"/>
        <w:rPr>
          <w:sz w:val="20"/>
          <w:szCs w:val="20"/>
        </w:rPr>
      </w:pPr>
      <w:r w:rsidRPr="006463EE">
        <w:rPr>
          <w:sz w:val="20"/>
          <w:szCs w:val="20"/>
        </w:rPr>
        <w:t>ЗАЯВЛЕНИЕ</w:t>
      </w:r>
    </w:p>
    <w:p w14:paraId="66E410DB" w14:textId="77777777" w:rsidR="00FF17D5" w:rsidRPr="006463EE" w:rsidRDefault="00FF17D5" w:rsidP="00FF17D5">
      <w:pPr>
        <w:widowControl w:val="0"/>
        <w:autoSpaceDE w:val="0"/>
        <w:autoSpaceDN w:val="0"/>
        <w:jc w:val="center"/>
        <w:rPr>
          <w:sz w:val="20"/>
          <w:szCs w:val="20"/>
        </w:rPr>
      </w:pPr>
    </w:p>
    <w:p w14:paraId="5667A1FC" w14:textId="77777777" w:rsidR="00FF17D5" w:rsidRPr="006463EE" w:rsidRDefault="00FF17D5" w:rsidP="00FF17D5">
      <w:pPr>
        <w:widowControl w:val="0"/>
        <w:autoSpaceDE w:val="0"/>
        <w:autoSpaceDN w:val="0"/>
        <w:ind w:right="283"/>
        <w:jc w:val="both"/>
        <w:rPr>
          <w:sz w:val="20"/>
          <w:szCs w:val="20"/>
        </w:rPr>
      </w:pPr>
      <w:r w:rsidRPr="006463EE">
        <w:rPr>
          <w:sz w:val="20"/>
          <w:szCs w:val="20"/>
        </w:rPr>
        <w:t>Прошу принять моего ребенка (сына, дочь) - _</w:t>
      </w:r>
      <w:r>
        <w:rPr>
          <w:sz w:val="20"/>
          <w:szCs w:val="20"/>
        </w:rPr>
        <w:t>___________________</w:t>
      </w:r>
      <w:r w:rsidRPr="006463EE">
        <w:rPr>
          <w:sz w:val="20"/>
          <w:szCs w:val="20"/>
        </w:rPr>
        <w:t>_______________________________</w:t>
      </w:r>
    </w:p>
    <w:p w14:paraId="60BE271F" w14:textId="77777777" w:rsidR="00FF17D5" w:rsidRPr="006463EE" w:rsidRDefault="00FF17D5" w:rsidP="00FF17D5">
      <w:pPr>
        <w:widowControl w:val="0"/>
        <w:autoSpaceDE w:val="0"/>
        <w:autoSpaceDN w:val="0"/>
        <w:ind w:right="283"/>
        <w:jc w:val="center"/>
        <w:rPr>
          <w:sz w:val="20"/>
          <w:szCs w:val="20"/>
        </w:rPr>
      </w:pPr>
      <w:r w:rsidRPr="006463EE">
        <w:rPr>
          <w:sz w:val="20"/>
          <w:szCs w:val="20"/>
        </w:rPr>
        <w:t>__________________________________________________________________________</w:t>
      </w:r>
      <w:r>
        <w:rPr>
          <w:sz w:val="20"/>
          <w:szCs w:val="20"/>
        </w:rPr>
        <w:t>____________</w:t>
      </w:r>
      <w:r w:rsidRPr="006463EE">
        <w:rPr>
          <w:sz w:val="20"/>
          <w:szCs w:val="20"/>
        </w:rPr>
        <w:t>_</w:t>
      </w:r>
    </w:p>
    <w:p w14:paraId="79EFC3A6" w14:textId="77777777" w:rsidR="00FF17D5" w:rsidRPr="006463EE" w:rsidRDefault="00FF17D5" w:rsidP="00FF17D5">
      <w:pPr>
        <w:widowControl w:val="0"/>
        <w:autoSpaceDE w:val="0"/>
        <w:autoSpaceDN w:val="0"/>
        <w:ind w:right="283"/>
        <w:jc w:val="center"/>
        <w:rPr>
          <w:sz w:val="20"/>
          <w:szCs w:val="20"/>
        </w:rPr>
      </w:pPr>
      <w:r w:rsidRPr="006463EE">
        <w:rPr>
          <w:sz w:val="20"/>
          <w:szCs w:val="20"/>
        </w:rPr>
        <w:t>(фамилия, имя, отчество (последнее - при наличии) ребенка</w:t>
      </w:r>
      <w:r>
        <w:rPr>
          <w:sz w:val="20"/>
          <w:szCs w:val="20"/>
        </w:rPr>
        <w:t xml:space="preserve"> или поступающего</w:t>
      </w:r>
      <w:r w:rsidRPr="006463EE">
        <w:rPr>
          <w:sz w:val="20"/>
          <w:szCs w:val="20"/>
        </w:rPr>
        <w:t>)</w:t>
      </w:r>
    </w:p>
    <w:p w14:paraId="7E31AD03" w14:textId="77777777" w:rsidR="00FF17D5" w:rsidRPr="006463EE" w:rsidRDefault="00FF17D5" w:rsidP="00FF17D5">
      <w:pPr>
        <w:widowControl w:val="0"/>
        <w:autoSpaceDE w:val="0"/>
        <w:autoSpaceDN w:val="0"/>
        <w:ind w:right="283"/>
        <w:jc w:val="both"/>
        <w:rPr>
          <w:sz w:val="20"/>
          <w:szCs w:val="20"/>
        </w:rPr>
      </w:pPr>
      <w:r w:rsidRPr="006463EE">
        <w:rPr>
          <w:sz w:val="20"/>
          <w:szCs w:val="20"/>
        </w:rPr>
        <w:t>______________________________________________________________________</w:t>
      </w:r>
      <w:r>
        <w:rPr>
          <w:sz w:val="20"/>
          <w:szCs w:val="20"/>
        </w:rPr>
        <w:t>____________</w:t>
      </w:r>
      <w:r w:rsidRPr="006463EE">
        <w:rPr>
          <w:sz w:val="20"/>
          <w:szCs w:val="20"/>
        </w:rPr>
        <w:t>_____</w:t>
      </w:r>
    </w:p>
    <w:p w14:paraId="52C75A14" w14:textId="77777777" w:rsidR="00FF17D5" w:rsidRPr="006463EE" w:rsidRDefault="00FF17D5" w:rsidP="00FF17D5">
      <w:pPr>
        <w:widowControl w:val="0"/>
        <w:autoSpaceDE w:val="0"/>
        <w:autoSpaceDN w:val="0"/>
        <w:ind w:right="283"/>
        <w:jc w:val="both"/>
        <w:rPr>
          <w:sz w:val="20"/>
          <w:szCs w:val="20"/>
        </w:rPr>
      </w:pPr>
      <w:r w:rsidRPr="006463EE">
        <w:rPr>
          <w:sz w:val="20"/>
          <w:szCs w:val="20"/>
        </w:rPr>
        <w:t xml:space="preserve">   (свидетельство о рождении ребенка (№, серия, дата выдачи, кем выдан, номер актовой записи) или паспорт (№, серия, дата выдачи, кем выдан))</w:t>
      </w:r>
    </w:p>
    <w:p w14:paraId="44D79332" w14:textId="77777777" w:rsidR="00FF17D5" w:rsidRPr="006463EE" w:rsidRDefault="00FF17D5" w:rsidP="00FF17D5">
      <w:pPr>
        <w:widowControl w:val="0"/>
        <w:autoSpaceDE w:val="0"/>
        <w:autoSpaceDN w:val="0"/>
        <w:ind w:right="283"/>
        <w:jc w:val="both"/>
        <w:rPr>
          <w:sz w:val="20"/>
          <w:szCs w:val="20"/>
        </w:rPr>
      </w:pPr>
      <w:r w:rsidRPr="006463EE">
        <w:rPr>
          <w:sz w:val="20"/>
          <w:szCs w:val="20"/>
        </w:rPr>
        <w:t>_________________________________________________________________________</w:t>
      </w:r>
      <w:r>
        <w:rPr>
          <w:sz w:val="20"/>
          <w:szCs w:val="20"/>
        </w:rPr>
        <w:t>____________</w:t>
      </w:r>
      <w:r w:rsidRPr="006463EE">
        <w:rPr>
          <w:sz w:val="20"/>
          <w:szCs w:val="20"/>
        </w:rPr>
        <w:t>__</w:t>
      </w:r>
    </w:p>
    <w:p w14:paraId="1D36CE84" w14:textId="77777777" w:rsidR="00FF17D5" w:rsidRPr="006463EE" w:rsidRDefault="00FF17D5" w:rsidP="00FF17D5">
      <w:pPr>
        <w:widowControl w:val="0"/>
        <w:autoSpaceDE w:val="0"/>
        <w:autoSpaceDN w:val="0"/>
        <w:ind w:right="283"/>
        <w:jc w:val="both"/>
        <w:rPr>
          <w:sz w:val="20"/>
          <w:szCs w:val="20"/>
        </w:rPr>
      </w:pPr>
      <w:r w:rsidRPr="006463EE">
        <w:rPr>
          <w:sz w:val="20"/>
          <w:szCs w:val="20"/>
        </w:rPr>
        <w:t xml:space="preserve">                 (дата</w:t>
      </w:r>
      <w:r>
        <w:rPr>
          <w:sz w:val="20"/>
          <w:szCs w:val="20"/>
        </w:rPr>
        <w:t xml:space="preserve"> рождения</w:t>
      </w:r>
      <w:r w:rsidRPr="006463EE">
        <w:rPr>
          <w:sz w:val="20"/>
          <w:szCs w:val="20"/>
        </w:rPr>
        <w:t xml:space="preserve"> </w:t>
      </w:r>
      <w:r>
        <w:rPr>
          <w:sz w:val="20"/>
          <w:szCs w:val="20"/>
        </w:rPr>
        <w:t>и</w:t>
      </w:r>
      <w:r w:rsidRPr="006463EE">
        <w:rPr>
          <w:sz w:val="20"/>
          <w:szCs w:val="20"/>
        </w:rPr>
        <w:t xml:space="preserve"> место проживания</w:t>
      </w:r>
      <w:r>
        <w:rPr>
          <w:sz w:val="20"/>
          <w:szCs w:val="20"/>
        </w:rPr>
        <w:t xml:space="preserve"> ребенка или поступающего</w:t>
      </w:r>
      <w:r w:rsidRPr="006463EE">
        <w:rPr>
          <w:sz w:val="20"/>
          <w:szCs w:val="20"/>
        </w:rPr>
        <w:t>)</w:t>
      </w:r>
    </w:p>
    <w:p w14:paraId="5A9D6043" w14:textId="77777777" w:rsidR="00FF17D5" w:rsidRPr="006463EE" w:rsidRDefault="00FF17D5" w:rsidP="00FF17D5">
      <w:pPr>
        <w:widowControl w:val="0"/>
        <w:autoSpaceDE w:val="0"/>
        <w:autoSpaceDN w:val="0"/>
        <w:ind w:right="283"/>
        <w:jc w:val="both"/>
        <w:rPr>
          <w:sz w:val="20"/>
          <w:szCs w:val="20"/>
        </w:rPr>
      </w:pPr>
      <w:r w:rsidRPr="006463EE">
        <w:rPr>
          <w:sz w:val="20"/>
          <w:szCs w:val="20"/>
        </w:rPr>
        <w:t>в ____ класс ___________ учебного года _______________________________</w:t>
      </w:r>
      <w:r>
        <w:rPr>
          <w:sz w:val="20"/>
          <w:szCs w:val="20"/>
        </w:rPr>
        <w:t>________________</w:t>
      </w:r>
      <w:r w:rsidRPr="006463EE">
        <w:rPr>
          <w:sz w:val="20"/>
          <w:szCs w:val="20"/>
        </w:rPr>
        <w:t>_____</w:t>
      </w:r>
    </w:p>
    <w:p w14:paraId="6282E106" w14:textId="77777777" w:rsidR="00FF17D5" w:rsidRPr="006463EE" w:rsidRDefault="00FF17D5" w:rsidP="00FF17D5">
      <w:pPr>
        <w:widowControl w:val="0"/>
        <w:autoSpaceDE w:val="0"/>
        <w:autoSpaceDN w:val="0"/>
        <w:ind w:right="283"/>
        <w:jc w:val="both"/>
        <w:rPr>
          <w:sz w:val="20"/>
          <w:szCs w:val="20"/>
        </w:rPr>
      </w:pPr>
      <w:r w:rsidRPr="006463EE">
        <w:rPr>
          <w:sz w:val="20"/>
          <w:szCs w:val="20"/>
        </w:rPr>
        <w:t xml:space="preserve">                                 (наименование образовательной организации)</w:t>
      </w:r>
    </w:p>
    <w:p w14:paraId="51FF9897" w14:textId="77777777" w:rsidR="00FF17D5" w:rsidRPr="006463EE" w:rsidRDefault="00FF17D5" w:rsidP="00FF17D5">
      <w:pPr>
        <w:widowControl w:val="0"/>
        <w:autoSpaceDE w:val="0"/>
        <w:autoSpaceDN w:val="0"/>
        <w:ind w:right="283"/>
        <w:rPr>
          <w:sz w:val="20"/>
          <w:szCs w:val="20"/>
        </w:rPr>
      </w:pPr>
      <w:r w:rsidRPr="006463EE">
        <w:rPr>
          <w:sz w:val="20"/>
          <w:szCs w:val="20"/>
        </w:rPr>
        <w:t xml:space="preserve">Сведения  о внеочередном, первоочередном и (или)преимущественном праве зачисления на обучение </w:t>
      </w:r>
      <w:r>
        <w:rPr>
          <w:sz w:val="20"/>
          <w:szCs w:val="20"/>
        </w:rPr>
        <w:br/>
      </w:r>
      <w:r w:rsidRPr="006463EE">
        <w:rPr>
          <w:sz w:val="20"/>
          <w:szCs w:val="20"/>
        </w:rPr>
        <w:t>в государственные образовательные организации: __________________________________________________________________</w:t>
      </w:r>
      <w:r>
        <w:rPr>
          <w:sz w:val="20"/>
          <w:szCs w:val="20"/>
        </w:rPr>
        <w:t>____________</w:t>
      </w:r>
      <w:r w:rsidRPr="006463EE">
        <w:rPr>
          <w:sz w:val="20"/>
          <w:szCs w:val="20"/>
        </w:rPr>
        <w:t>________</w:t>
      </w:r>
      <w:r>
        <w:rPr>
          <w:sz w:val="20"/>
          <w:szCs w:val="20"/>
        </w:rPr>
        <w:t>___</w:t>
      </w:r>
      <w:r w:rsidRPr="006463EE">
        <w:rPr>
          <w:sz w:val="20"/>
          <w:szCs w:val="20"/>
        </w:rPr>
        <w:t>_</w:t>
      </w:r>
    </w:p>
    <w:p w14:paraId="558DCAE5" w14:textId="77777777" w:rsidR="00FF17D5" w:rsidRPr="006463EE" w:rsidRDefault="00FF17D5" w:rsidP="00FF17D5">
      <w:pPr>
        <w:widowControl w:val="0"/>
        <w:autoSpaceDE w:val="0"/>
        <w:autoSpaceDN w:val="0"/>
        <w:ind w:right="283"/>
        <w:jc w:val="both"/>
        <w:rPr>
          <w:sz w:val="20"/>
          <w:szCs w:val="20"/>
        </w:rPr>
      </w:pPr>
      <w:r w:rsidRPr="006463EE">
        <w:rPr>
          <w:sz w:val="20"/>
          <w:szCs w:val="20"/>
        </w:rPr>
        <w:t xml:space="preserve">                                (в случае наличия указывается категория)</w:t>
      </w:r>
    </w:p>
    <w:p w14:paraId="3BAD9E90" w14:textId="77777777" w:rsidR="00FF17D5" w:rsidRPr="00CC1271" w:rsidRDefault="00FF17D5" w:rsidP="00FF17D5">
      <w:pPr>
        <w:widowControl w:val="0"/>
        <w:autoSpaceDE w:val="0"/>
        <w:autoSpaceDN w:val="0"/>
        <w:ind w:right="283"/>
        <w:jc w:val="both"/>
        <w:rPr>
          <w:rFonts w:ascii="Courier New" w:hAnsi="Courier New" w:cs="Courier New"/>
          <w:sz w:val="20"/>
          <w:szCs w:val="20"/>
        </w:rPr>
      </w:pPr>
      <w:r w:rsidRPr="00CC1271">
        <w:rPr>
          <w:rFonts w:ascii="Courier New" w:hAnsi="Courier New" w:cs="Courier New"/>
          <w:sz w:val="20"/>
          <w:szCs w:val="20"/>
        </w:rPr>
        <w:t>___________________________________________________________________________</w:t>
      </w:r>
    </w:p>
    <w:p w14:paraId="0EA8DF52" w14:textId="77777777" w:rsidR="00FF17D5" w:rsidRPr="006463EE" w:rsidRDefault="00FF17D5" w:rsidP="00FF17D5">
      <w:pPr>
        <w:spacing w:line="276" w:lineRule="auto"/>
        <w:ind w:right="283"/>
        <w:jc w:val="both"/>
        <w:rPr>
          <w:sz w:val="20"/>
          <w:szCs w:val="20"/>
        </w:rPr>
      </w:pPr>
      <w:r w:rsidRPr="006463EE">
        <w:rPr>
          <w:rFonts w:eastAsia="Calibri"/>
          <w:sz w:val="20"/>
          <w:szCs w:val="20"/>
          <w:lang w:eastAsia="en-US"/>
        </w:rPr>
        <w:t>Сведения  о потребности обучения по адаптированной образователь</w:t>
      </w:r>
      <w:r>
        <w:rPr>
          <w:rFonts w:eastAsia="Calibri"/>
          <w:sz w:val="20"/>
          <w:szCs w:val="20"/>
          <w:lang w:eastAsia="en-US"/>
        </w:rPr>
        <w:t xml:space="preserve">ной программе </w:t>
      </w:r>
      <w:r w:rsidRPr="006463EE">
        <w:rPr>
          <w:rFonts w:eastAsia="Calibri"/>
          <w:sz w:val="20"/>
          <w:szCs w:val="20"/>
          <w:lang w:eastAsia="en-US"/>
        </w:rPr>
        <w:t>и в создании специальных условий__________________________________________________________________ ____________________________________________________________________________________________________________________________________________________________________________________</w:t>
      </w:r>
    </w:p>
    <w:p w14:paraId="7F8BFA91" w14:textId="77777777" w:rsidR="00FF17D5" w:rsidRPr="006463EE" w:rsidRDefault="00FF17D5" w:rsidP="00FF17D5">
      <w:pPr>
        <w:widowControl w:val="0"/>
        <w:autoSpaceDE w:val="0"/>
        <w:autoSpaceDN w:val="0"/>
        <w:ind w:right="283"/>
        <w:jc w:val="both"/>
        <w:rPr>
          <w:rFonts w:ascii="Courier New" w:hAnsi="Courier New" w:cs="Courier New"/>
          <w:sz w:val="20"/>
          <w:szCs w:val="20"/>
        </w:rPr>
      </w:pPr>
      <w:r w:rsidRPr="008D51CD">
        <w:rPr>
          <w:sz w:val="20"/>
          <w:szCs w:val="20"/>
        </w:rPr>
        <w:t>Язык образования</w:t>
      </w:r>
      <w:r w:rsidRPr="006463EE">
        <w:rPr>
          <w:rFonts w:ascii="Courier New" w:hAnsi="Courier New" w:cs="Courier New"/>
          <w:sz w:val="20"/>
          <w:szCs w:val="20"/>
        </w:rPr>
        <w:t>___________________________________________________________</w:t>
      </w:r>
    </w:p>
    <w:p w14:paraId="38188C34" w14:textId="77777777" w:rsidR="00FF17D5" w:rsidRPr="006463EE" w:rsidRDefault="00FF17D5" w:rsidP="00FF17D5">
      <w:pPr>
        <w:widowControl w:val="0"/>
        <w:autoSpaceDE w:val="0"/>
        <w:autoSpaceDN w:val="0"/>
        <w:ind w:right="283"/>
        <w:jc w:val="both"/>
        <w:rPr>
          <w:rFonts w:ascii="Courier New" w:hAnsi="Courier New" w:cs="Courier New"/>
          <w:sz w:val="20"/>
          <w:szCs w:val="20"/>
        </w:rPr>
      </w:pPr>
    </w:p>
    <w:p w14:paraId="20C786BA" w14:textId="77777777" w:rsidR="00FF17D5" w:rsidRPr="006463EE" w:rsidRDefault="00FF17D5" w:rsidP="00FF17D5">
      <w:pPr>
        <w:widowControl w:val="0"/>
        <w:autoSpaceDE w:val="0"/>
        <w:autoSpaceDN w:val="0"/>
        <w:ind w:right="283"/>
        <w:jc w:val="both"/>
        <w:rPr>
          <w:sz w:val="20"/>
          <w:szCs w:val="20"/>
        </w:rPr>
      </w:pPr>
      <w:r w:rsidRPr="006463EE">
        <w:rPr>
          <w:sz w:val="20"/>
          <w:szCs w:val="20"/>
        </w:rPr>
        <w:t xml:space="preserve">С лицензией на осуществление образовательной деятельности, свидетельством </w:t>
      </w:r>
      <w:r w:rsidRPr="006463EE">
        <w:rPr>
          <w:sz w:val="20"/>
          <w:szCs w:val="20"/>
        </w:rPr>
        <w:br/>
        <w:t>о государственной    аккредитации    образовательной   организации,   уставом образовательной организации ознакомлен.</w:t>
      </w:r>
    </w:p>
    <w:p w14:paraId="21884D43" w14:textId="77777777" w:rsidR="00FF17D5" w:rsidRPr="006463EE" w:rsidRDefault="00FF17D5" w:rsidP="00FF17D5">
      <w:pPr>
        <w:widowControl w:val="0"/>
        <w:autoSpaceDE w:val="0"/>
        <w:autoSpaceDN w:val="0"/>
        <w:ind w:right="283"/>
        <w:jc w:val="both"/>
        <w:rPr>
          <w:sz w:val="20"/>
          <w:szCs w:val="20"/>
        </w:rPr>
      </w:pPr>
    </w:p>
    <w:p w14:paraId="0508C5F4" w14:textId="77777777" w:rsidR="00FF17D5" w:rsidRPr="006463EE" w:rsidRDefault="00FF17D5" w:rsidP="00FF17D5">
      <w:pPr>
        <w:widowControl w:val="0"/>
        <w:autoSpaceDE w:val="0"/>
        <w:autoSpaceDN w:val="0"/>
        <w:ind w:right="283"/>
        <w:jc w:val="both"/>
        <w:rPr>
          <w:sz w:val="20"/>
          <w:szCs w:val="20"/>
        </w:rPr>
      </w:pPr>
      <w:r w:rsidRPr="006463EE">
        <w:rPr>
          <w:sz w:val="20"/>
          <w:szCs w:val="20"/>
        </w:rPr>
        <w:t>Дата: ___________________                                                          Подпись __________________________</w:t>
      </w:r>
    </w:p>
    <w:p w14:paraId="3C9EE779" w14:textId="77777777" w:rsidR="00FF17D5" w:rsidRPr="006463EE" w:rsidRDefault="00FF17D5" w:rsidP="00FF17D5">
      <w:pPr>
        <w:widowControl w:val="0"/>
        <w:autoSpaceDE w:val="0"/>
        <w:autoSpaceDN w:val="0"/>
        <w:ind w:right="283"/>
        <w:jc w:val="both"/>
        <w:rPr>
          <w:sz w:val="20"/>
          <w:szCs w:val="20"/>
        </w:rPr>
      </w:pPr>
    </w:p>
    <w:p w14:paraId="3722F1E3" w14:textId="77777777" w:rsidR="00FF17D5" w:rsidRPr="006463EE" w:rsidRDefault="00FF17D5" w:rsidP="00FF17D5">
      <w:pPr>
        <w:widowControl w:val="0"/>
        <w:autoSpaceDE w:val="0"/>
        <w:autoSpaceDN w:val="0"/>
        <w:ind w:right="283"/>
        <w:jc w:val="both"/>
        <w:rPr>
          <w:sz w:val="20"/>
          <w:szCs w:val="20"/>
        </w:rPr>
      </w:pPr>
      <w:r w:rsidRPr="006463EE">
        <w:rPr>
          <w:sz w:val="20"/>
          <w:szCs w:val="20"/>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52A65EA4" w14:textId="77777777" w:rsidR="00FF17D5" w:rsidRPr="006463EE" w:rsidRDefault="00FF17D5" w:rsidP="00FF17D5">
      <w:pPr>
        <w:widowControl w:val="0"/>
        <w:autoSpaceDE w:val="0"/>
        <w:autoSpaceDN w:val="0"/>
        <w:ind w:right="283"/>
        <w:jc w:val="both"/>
        <w:rPr>
          <w:sz w:val="20"/>
          <w:szCs w:val="20"/>
        </w:rPr>
      </w:pPr>
    </w:p>
    <w:p w14:paraId="538996DD" w14:textId="77777777" w:rsidR="00FF17D5" w:rsidRPr="006463EE" w:rsidRDefault="00FF17D5" w:rsidP="00FF17D5">
      <w:pPr>
        <w:widowControl w:val="0"/>
        <w:autoSpaceDE w:val="0"/>
        <w:autoSpaceDN w:val="0"/>
        <w:ind w:right="283"/>
        <w:jc w:val="both"/>
        <w:rPr>
          <w:sz w:val="20"/>
          <w:szCs w:val="20"/>
        </w:rPr>
      </w:pPr>
      <w:r w:rsidRPr="006463EE">
        <w:rPr>
          <w:sz w:val="20"/>
          <w:szCs w:val="20"/>
        </w:rPr>
        <w:t>Дата: ___________________                                                           Подпись __________________________</w:t>
      </w:r>
    </w:p>
    <w:bookmarkEnd w:id="10"/>
    <w:p w14:paraId="606D7B98" w14:textId="77777777" w:rsidR="00FF17D5" w:rsidRPr="006463EE" w:rsidRDefault="00FF17D5" w:rsidP="00FF17D5">
      <w:pPr>
        <w:widowControl w:val="0"/>
        <w:autoSpaceDE w:val="0"/>
        <w:autoSpaceDN w:val="0"/>
        <w:ind w:right="283"/>
        <w:jc w:val="both"/>
        <w:rPr>
          <w:rFonts w:ascii="Calibri" w:hAnsi="Calibri" w:cs="Calibri"/>
          <w:sz w:val="22"/>
          <w:szCs w:val="20"/>
        </w:rPr>
      </w:pPr>
    </w:p>
    <w:p w14:paraId="632B51DB" w14:textId="77777777" w:rsidR="00FF17D5" w:rsidRPr="00CC1271" w:rsidRDefault="00FF17D5" w:rsidP="00FF17D5">
      <w:pPr>
        <w:pBdr>
          <w:top w:val="nil"/>
          <w:left w:val="nil"/>
          <w:bottom w:val="nil"/>
          <w:right w:val="nil"/>
          <w:between w:val="nil"/>
        </w:pBdr>
        <w:rPr>
          <w:color w:val="000000"/>
        </w:rPr>
      </w:pPr>
    </w:p>
    <w:p w14:paraId="0FF01E05" w14:textId="77777777" w:rsidR="00FF17D5" w:rsidRPr="00CC1271" w:rsidRDefault="00FF17D5" w:rsidP="00FF17D5">
      <w:pPr>
        <w:pBdr>
          <w:top w:val="nil"/>
          <w:left w:val="nil"/>
          <w:bottom w:val="nil"/>
          <w:right w:val="nil"/>
          <w:between w:val="nil"/>
        </w:pBdr>
        <w:rPr>
          <w:color w:val="000000"/>
        </w:rPr>
      </w:pPr>
    </w:p>
    <w:p w14:paraId="09BC6908" w14:textId="77777777" w:rsidR="00FF17D5" w:rsidRPr="00CC1271" w:rsidRDefault="00FF17D5" w:rsidP="00FF17D5">
      <w:pPr>
        <w:pBdr>
          <w:top w:val="nil"/>
          <w:left w:val="nil"/>
          <w:bottom w:val="nil"/>
          <w:right w:val="nil"/>
          <w:between w:val="nil"/>
        </w:pBdr>
        <w:ind w:left="3969"/>
        <w:outlineLvl w:val="0"/>
      </w:pPr>
    </w:p>
    <w:p w14:paraId="1C1608C3" w14:textId="77777777" w:rsidR="00FF17D5" w:rsidRPr="00CC1271" w:rsidRDefault="00FF17D5" w:rsidP="00FF17D5">
      <w:pPr>
        <w:pBdr>
          <w:top w:val="nil"/>
          <w:left w:val="nil"/>
          <w:bottom w:val="nil"/>
          <w:right w:val="nil"/>
          <w:between w:val="nil"/>
        </w:pBdr>
        <w:ind w:left="3969"/>
        <w:outlineLvl w:val="0"/>
      </w:pPr>
    </w:p>
    <w:p w14:paraId="145AE4CE" w14:textId="77777777" w:rsidR="00FF17D5" w:rsidRPr="00CC1271" w:rsidRDefault="00FF17D5" w:rsidP="00FF17D5">
      <w:pPr>
        <w:pBdr>
          <w:top w:val="nil"/>
          <w:left w:val="nil"/>
          <w:bottom w:val="nil"/>
          <w:right w:val="nil"/>
          <w:between w:val="nil"/>
        </w:pBdr>
        <w:ind w:left="3969"/>
        <w:outlineLvl w:val="0"/>
      </w:pPr>
    </w:p>
    <w:p w14:paraId="7E085CA4" w14:textId="77777777" w:rsidR="00FF17D5" w:rsidRPr="006463EE" w:rsidRDefault="00FF17D5" w:rsidP="00FF17D5">
      <w:pPr>
        <w:widowControl w:val="0"/>
        <w:autoSpaceDE w:val="0"/>
        <w:autoSpaceDN w:val="0"/>
        <w:jc w:val="right"/>
        <w:outlineLvl w:val="1"/>
        <w:rPr>
          <w:sz w:val="22"/>
          <w:szCs w:val="20"/>
        </w:rPr>
      </w:pPr>
      <w:r w:rsidRPr="006463EE">
        <w:rPr>
          <w:sz w:val="22"/>
          <w:szCs w:val="20"/>
        </w:rPr>
        <w:t xml:space="preserve">Приложение № </w:t>
      </w:r>
      <w:r>
        <w:rPr>
          <w:sz w:val="22"/>
          <w:szCs w:val="20"/>
        </w:rPr>
        <w:t>2</w:t>
      </w:r>
    </w:p>
    <w:p w14:paraId="21D70D6B" w14:textId="77777777" w:rsidR="00FF17D5" w:rsidRPr="006463EE" w:rsidRDefault="00FF17D5" w:rsidP="00FF17D5">
      <w:pPr>
        <w:widowControl w:val="0"/>
        <w:autoSpaceDE w:val="0"/>
        <w:autoSpaceDN w:val="0"/>
        <w:jc w:val="right"/>
        <w:rPr>
          <w:sz w:val="22"/>
          <w:szCs w:val="20"/>
        </w:rPr>
      </w:pPr>
    </w:p>
    <w:p w14:paraId="522A95DD" w14:textId="77777777" w:rsidR="00FF17D5" w:rsidRPr="00CC1271" w:rsidRDefault="00FF17D5" w:rsidP="00FF17D5">
      <w:pPr>
        <w:widowControl w:val="0"/>
        <w:autoSpaceDE w:val="0"/>
        <w:autoSpaceDN w:val="0"/>
        <w:jc w:val="both"/>
        <w:rPr>
          <w:rFonts w:ascii="Calibri" w:hAnsi="Calibri" w:cs="Calibri"/>
          <w:sz w:val="22"/>
          <w:szCs w:val="20"/>
        </w:rPr>
      </w:pPr>
    </w:p>
    <w:p w14:paraId="46C430E0" w14:textId="77777777" w:rsidR="00FF17D5" w:rsidRPr="006463EE" w:rsidRDefault="00FF17D5" w:rsidP="00FF17D5">
      <w:pPr>
        <w:widowControl w:val="0"/>
        <w:autoSpaceDE w:val="0"/>
        <w:autoSpaceDN w:val="0"/>
        <w:jc w:val="center"/>
        <w:rPr>
          <w:sz w:val="22"/>
          <w:szCs w:val="20"/>
        </w:rPr>
      </w:pPr>
      <w:bookmarkStart w:id="11" w:name="P817"/>
      <w:bookmarkEnd w:id="11"/>
      <w:r w:rsidRPr="006463EE">
        <w:rPr>
          <w:sz w:val="22"/>
          <w:szCs w:val="20"/>
        </w:rPr>
        <w:t>Форма уведомления</w:t>
      </w:r>
    </w:p>
    <w:p w14:paraId="6F93E94C" w14:textId="77777777" w:rsidR="00FF17D5" w:rsidRPr="006463EE" w:rsidRDefault="00FF17D5" w:rsidP="00FF17D5">
      <w:pPr>
        <w:widowControl w:val="0"/>
        <w:autoSpaceDE w:val="0"/>
        <w:autoSpaceDN w:val="0"/>
        <w:jc w:val="center"/>
        <w:rPr>
          <w:sz w:val="22"/>
          <w:szCs w:val="20"/>
        </w:rPr>
      </w:pPr>
      <w:r w:rsidRPr="006463EE">
        <w:rPr>
          <w:sz w:val="22"/>
          <w:szCs w:val="20"/>
        </w:rPr>
        <w:t>заявителя об отказе в предоставлении услуги</w:t>
      </w:r>
      <w:r>
        <w:rPr>
          <w:rStyle w:val="aa"/>
          <w:sz w:val="22"/>
        </w:rPr>
        <w:footnoteReference w:id="8"/>
      </w:r>
    </w:p>
    <w:p w14:paraId="186A0658" w14:textId="77777777" w:rsidR="00FF17D5" w:rsidRPr="00CC1271" w:rsidRDefault="00FF17D5" w:rsidP="00FF17D5">
      <w:pPr>
        <w:widowControl w:val="0"/>
        <w:autoSpaceDE w:val="0"/>
        <w:autoSpaceDN w:val="0"/>
        <w:jc w:val="both"/>
        <w:rPr>
          <w:rFonts w:ascii="Calibri" w:hAnsi="Calibri" w:cs="Calibri"/>
          <w:sz w:val="22"/>
          <w:szCs w:val="20"/>
        </w:rPr>
      </w:pPr>
    </w:p>
    <w:p w14:paraId="368209A7" w14:textId="77777777" w:rsidR="00FF17D5" w:rsidRPr="006463EE" w:rsidRDefault="00FF17D5" w:rsidP="00FF17D5">
      <w:pPr>
        <w:widowControl w:val="0"/>
        <w:autoSpaceDE w:val="0"/>
        <w:autoSpaceDN w:val="0"/>
        <w:jc w:val="both"/>
        <w:rPr>
          <w:sz w:val="20"/>
          <w:szCs w:val="20"/>
        </w:rPr>
      </w:pPr>
      <w:r w:rsidRPr="00CC1271">
        <w:rPr>
          <w:rFonts w:ascii="Courier New" w:hAnsi="Courier New" w:cs="Courier New"/>
          <w:sz w:val="20"/>
          <w:szCs w:val="20"/>
        </w:rPr>
        <w:t xml:space="preserve">                 </w:t>
      </w:r>
      <w:r w:rsidRPr="006463EE">
        <w:rPr>
          <w:sz w:val="20"/>
          <w:szCs w:val="20"/>
        </w:rPr>
        <w:t>Уважаемый(ая) _________________________</w:t>
      </w:r>
      <w:r>
        <w:rPr>
          <w:sz w:val="20"/>
          <w:szCs w:val="20"/>
        </w:rPr>
        <w:t>_____________</w:t>
      </w:r>
      <w:r w:rsidRPr="006463EE">
        <w:rPr>
          <w:sz w:val="20"/>
          <w:szCs w:val="20"/>
        </w:rPr>
        <w:t>_</w:t>
      </w:r>
    </w:p>
    <w:p w14:paraId="35B92189" w14:textId="77777777" w:rsidR="00FF17D5" w:rsidRPr="006463EE" w:rsidRDefault="00FF17D5" w:rsidP="00FF17D5">
      <w:pPr>
        <w:widowControl w:val="0"/>
        <w:autoSpaceDE w:val="0"/>
        <w:autoSpaceDN w:val="0"/>
        <w:jc w:val="both"/>
        <w:rPr>
          <w:sz w:val="20"/>
          <w:szCs w:val="20"/>
        </w:rPr>
      </w:pPr>
      <w:r w:rsidRPr="006463EE">
        <w:rPr>
          <w:sz w:val="20"/>
          <w:szCs w:val="20"/>
        </w:rPr>
        <w:t xml:space="preserve">                                     </w:t>
      </w:r>
      <w:r>
        <w:rPr>
          <w:sz w:val="20"/>
          <w:szCs w:val="20"/>
        </w:rPr>
        <w:t xml:space="preserve">                                    </w:t>
      </w:r>
      <w:r w:rsidRPr="006463EE">
        <w:rPr>
          <w:sz w:val="20"/>
          <w:szCs w:val="20"/>
        </w:rPr>
        <w:t>(ФИО заявителя)</w:t>
      </w:r>
    </w:p>
    <w:p w14:paraId="1A4864C1" w14:textId="77777777" w:rsidR="00FF17D5" w:rsidRPr="006463EE" w:rsidRDefault="00FF17D5" w:rsidP="00FF17D5">
      <w:pPr>
        <w:widowControl w:val="0"/>
        <w:autoSpaceDE w:val="0"/>
        <w:autoSpaceDN w:val="0"/>
        <w:jc w:val="both"/>
        <w:rPr>
          <w:sz w:val="20"/>
          <w:szCs w:val="20"/>
        </w:rPr>
      </w:pPr>
    </w:p>
    <w:p w14:paraId="664E0DBD" w14:textId="77777777" w:rsidR="00FF17D5" w:rsidRPr="006463EE" w:rsidRDefault="00FF17D5" w:rsidP="00FF17D5">
      <w:pPr>
        <w:widowControl w:val="0"/>
        <w:autoSpaceDE w:val="0"/>
        <w:autoSpaceDN w:val="0"/>
        <w:jc w:val="both"/>
        <w:rPr>
          <w:sz w:val="20"/>
          <w:szCs w:val="20"/>
        </w:rPr>
      </w:pPr>
      <w:r w:rsidRPr="006463EE">
        <w:rPr>
          <w:sz w:val="20"/>
          <w:szCs w:val="20"/>
        </w:rPr>
        <w:t xml:space="preserve">    Уведомляем Вас о том, что на основании Вашего заявления от ________</w:t>
      </w:r>
      <w:r>
        <w:rPr>
          <w:sz w:val="20"/>
          <w:szCs w:val="20"/>
        </w:rPr>
        <w:t>________________________</w:t>
      </w:r>
      <w:r w:rsidRPr="006463EE">
        <w:rPr>
          <w:sz w:val="20"/>
          <w:szCs w:val="20"/>
        </w:rPr>
        <w:t>____</w:t>
      </w:r>
    </w:p>
    <w:p w14:paraId="5B71EC64" w14:textId="77777777" w:rsidR="00FF17D5" w:rsidRPr="006463EE" w:rsidRDefault="00FF17D5" w:rsidP="00FF17D5">
      <w:pPr>
        <w:widowControl w:val="0"/>
        <w:autoSpaceDE w:val="0"/>
        <w:autoSpaceDN w:val="0"/>
        <w:jc w:val="both"/>
        <w:rPr>
          <w:sz w:val="20"/>
          <w:szCs w:val="20"/>
        </w:rPr>
      </w:pPr>
      <w:r w:rsidRPr="006463EE">
        <w:rPr>
          <w:sz w:val="20"/>
          <w:szCs w:val="20"/>
        </w:rPr>
        <w:t xml:space="preserve">                                                    (дата подачи заявления)</w:t>
      </w:r>
    </w:p>
    <w:p w14:paraId="3C86A546" w14:textId="77777777" w:rsidR="00FF17D5" w:rsidRPr="006463EE" w:rsidRDefault="00FF17D5" w:rsidP="00FF17D5">
      <w:pPr>
        <w:widowControl w:val="0"/>
        <w:autoSpaceDE w:val="0"/>
        <w:autoSpaceDN w:val="0"/>
        <w:jc w:val="both"/>
        <w:rPr>
          <w:sz w:val="20"/>
          <w:szCs w:val="20"/>
        </w:rPr>
      </w:pPr>
      <w:r w:rsidRPr="006463EE">
        <w:rPr>
          <w:sz w:val="20"/>
          <w:szCs w:val="20"/>
        </w:rPr>
        <w:t>Вам  не  может  быть  предоставлена  услуга по зачислению в образовательную</w:t>
      </w:r>
      <w:r>
        <w:rPr>
          <w:sz w:val="20"/>
          <w:szCs w:val="20"/>
        </w:rPr>
        <w:t xml:space="preserve"> </w:t>
      </w:r>
      <w:r w:rsidRPr="006463EE">
        <w:rPr>
          <w:sz w:val="20"/>
          <w:szCs w:val="20"/>
        </w:rPr>
        <w:t>организацию ____________________________________________________</w:t>
      </w:r>
      <w:r>
        <w:rPr>
          <w:sz w:val="20"/>
          <w:szCs w:val="20"/>
        </w:rPr>
        <w:t>________________</w:t>
      </w:r>
      <w:r w:rsidRPr="006463EE">
        <w:rPr>
          <w:sz w:val="20"/>
          <w:szCs w:val="20"/>
        </w:rPr>
        <w:t>__________</w:t>
      </w:r>
      <w:r>
        <w:rPr>
          <w:sz w:val="20"/>
          <w:szCs w:val="20"/>
        </w:rPr>
        <w:t>__________</w:t>
      </w:r>
      <w:r w:rsidRPr="006463EE">
        <w:rPr>
          <w:sz w:val="20"/>
          <w:szCs w:val="20"/>
        </w:rPr>
        <w:t>_</w:t>
      </w:r>
    </w:p>
    <w:p w14:paraId="147F4C51" w14:textId="77777777" w:rsidR="00FF17D5" w:rsidRPr="006463EE" w:rsidRDefault="00FF17D5" w:rsidP="00FF17D5">
      <w:pPr>
        <w:widowControl w:val="0"/>
        <w:autoSpaceDE w:val="0"/>
        <w:autoSpaceDN w:val="0"/>
        <w:jc w:val="both"/>
        <w:rPr>
          <w:sz w:val="20"/>
          <w:szCs w:val="20"/>
        </w:rPr>
      </w:pPr>
      <w:r w:rsidRPr="006463EE">
        <w:rPr>
          <w:sz w:val="20"/>
          <w:szCs w:val="20"/>
        </w:rPr>
        <w:t xml:space="preserve">                       </w:t>
      </w:r>
      <w:r>
        <w:rPr>
          <w:sz w:val="20"/>
          <w:szCs w:val="20"/>
        </w:rPr>
        <w:t xml:space="preserve">                        </w:t>
      </w:r>
      <w:r w:rsidRPr="006463EE">
        <w:rPr>
          <w:sz w:val="20"/>
          <w:szCs w:val="20"/>
        </w:rPr>
        <w:t>(наименование образовательной организации)</w:t>
      </w:r>
    </w:p>
    <w:p w14:paraId="729F89C0" w14:textId="77777777" w:rsidR="00FF17D5" w:rsidRPr="006463EE" w:rsidRDefault="00FF17D5" w:rsidP="00FF17D5">
      <w:pPr>
        <w:widowControl w:val="0"/>
        <w:autoSpaceDE w:val="0"/>
        <w:autoSpaceDN w:val="0"/>
        <w:jc w:val="both"/>
        <w:rPr>
          <w:sz w:val="20"/>
          <w:szCs w:val="20"/>
        </w:rPr>
      </w:pPr>
      <w:r>
        <w:rPr>
          <w:sz w:val="20"/>
          <w:szCs w:val="20"/>
        </w:rPr>
        <w:t>по следующим причинам</w:t>
      </w:r>
      <w:r w:rsidRPr="006463EE">
        <w:rPr>
          <w:sz w:val="20"/>
          <w:szCs w:val="20"/>
        </w:rPr>
        <w:t>__________</w:t>
      </w:r>
      <w:r>
        <w:rPr>
          <w:sz w:val="20"/>
          <w:szCs w:val="20"/>
        </w:rPr>
        <w:t>____________________________</w:t>
      </w:r>
      <w:r w:rsidRPr="006463EE">
        <w:rPr>
          <w:sz w:val="20"/>
          <w:szCs w:val="20"/>
        </w:rPr>
        <w:t>_________________________________</w:t>
      </w:r>
    </w:p>
    <w:p w14:paraId="6D749225" w14:textId="77777777" w:rsidR="00FF17D5" w:rsidRPr="006463EE" w:rsidRDefault="00FF17D5" w:rsidP="00FF17D5">
      <w:pPr>
        <w:widowControl w:val="0"/>
        <w:autoSpaceDE w:val="0"/>
        <w:autoSpaceDN w:val="0"/>
        <w:jc w:val="both"/>
        <w:rPr>
          <w:sz w:val="20"/>
          <w:szCs w:val="20"/>
        </w:rPr>
      </w:pPr>
      <w:r w:rsidRPr="006463EE">
        <w:rPr>
          <w:sz w:val="20"/>
          <w:szCs w:val="20"/>
        </w:rPr>
        <w:t xml:space="preserve">                         </w:t>
      </w:r>
      <w:r>
        <w:rPr>
          <w:sz w:val="20"/>
          <w:szCs w:val="20"/>
        </w:rPr>
        <w:t xml:space="preserve">                                                 </w:t>
      </w:r>
      <w:r w:rsidRPr="006463EE">
        <w:rPr>
          <w:sz w:val="20"/>
          <w:szCs w:val="20"/>
        </w:rPr>
        <w:t>(указать причину отказа)</w:t>
      </w:r>
    </w:p>
    <w:p w14:paraId="2C1777F9" w14:textId="77777777" w:rsidR="00FF17D5" w:rsidRPr="006463EE" w:rsidRDefault="00FF17D5" w:rsidP="00FF17D5">
      <w:pPr>
        <w:widowControl w:val="0"/>
        <w:autoSpaceDE w:val="0"/>
        <w:autoSpaceDN w:val="0"/>
        <w:jc w:val="both"/>
        <w:rPr>
          <w:sz w:val="20"/>
          <w:szCs w:val="20"/>
        </w:rPr>
      </w:pPr>
      <w:r w:rsidRPr="006463EE">
        <w:rPr>
          <w:sz w:val="20"/>
          <w:szCs w:val="20"/>
        </w:rPr>
        <w:t>Дата ________________</w:t>
      </w:r>
      <w:r>
        <w:rPr>
          <w:sz w:val="20"/>
          <w:szCs w:val="20"/>
        </w:rPr>
        <w:t>_________</w:t>
      </w:r>
      <w:r w:rsidRPr="006463EE">
        <w:rPr>
          <w:sz w:val="20"/>
          <w:szCs w:val="20"/>
        </w:rPr>
        <w:t>__</w:t>
      </w:r>
    </w:p>
    <w:p w14:paraId="1B625FE7" w14:textId="77777777" w:rsidR="00FF17D5" w:rsidRPr="006463EE" w:rsidRDefault="00FF17D5" w:rsidP="00FF17D5">
      <w:pPr>
        <w:widowControl w:val="0"/>
        <w:autoSpaceDE w:val="0"/>
        <w:autoSpaceDN w:val="0"/>
        <w:jc w:val="both"/>
        <w:rPr>
          <w:sz w:val="20"/>
          <w:szCs w:val="20"/>
        </w:rPr>
      </w:pPr>
    </w:p>
    <w:p w14:paraId="2805EF98" w14:textId="77777777" w:rsidR="00FF17D5" w:rsidRPr="006463EE" w:rsidRDefault="00FF17D5" w:rsidP="00FF17D5">
      <w:pPr>
        <w:widowControl w:val="0"/>
        <w:autoSpaceDE w:val="0"/>
        <w:autoSpaceDN w:val="0"/>
        <w:jc w:val="both"/>
        <w:rPr>
          <w:sz w:val="20"/>
          <w:szCs w:val="20"/>
        </w:rPr>
      </w:pPr>
      <w:r w:rsidRPr="006463EE">
        <w:rPr>
          <w:sz w:val="20"/>
          <w:szCs w:val="20"/>
        </w:rPr>
        <w:t xml:space="preserve">Исполнитель _____________________ </w:t>
      </w:r>
      <w:r>
        <w:rPr>
          <w:sz w:val="20"/>
          <w:szCs w:val="20"/>
        </w:rPr>
        <w:t xml:space="preserve">                                                       </w:t>
      </w:r>
      <w:r w:rsidRPr="006463EE">
        <w:rPr>
          <w:sz w:val="20"/>
          <w:szCs w:val="20"/>
        </w:rPr>
        <w:t>Подпись ______________________</w:t>
      </w:r>
    </w:p>
    <w:p w14:paraId="06C5696C" w14:textId="77777777" w:rsidR="00FF17D5" w:rsidRPr="00CC1271" w:rsidRDefault="00FF17D5" w:rsidP="00FF17D5">
      <w:pPr>
        <w:pBdr>
          <w:top w:val="nil"/>
          <w:left w:val="nil"/>
          <w:bottom w:val="nil"/>
          <w:right w:val="nil"/>
          <w:between w:val="nil"/>
        </w:pBdr>
        <w:ind w:left="3969"/>
        <w:outlineLvl w:val="0"/>
      </w:pPr>
    </w:p>
    <w:p w14:paraId="5E6A077C" w14:textId="77777777" w:rsidR="00FF17D5" w:rsidRPr="00CC1271" w:rsidRDefault="00FF17D5" w:rsidP="00FF17D5">
      <w:pPr>
        <w:pBdr>
          <w:top w:val="nil"/>
          <w:left w:val="nil"/>
          <w:bottom w:val="nil"/>
          <w:right w:val="nil"/>
          <w:between w:val="nil"/>
        </w:pBdr>
        <w:ind w:left="3969"/>
        <w:outlineLvl w:val="0"/>
      </w:pPr>
    </w:p>
    <w:p w14:paraId="24AE032E" w14:textId="77777777" w:rsidR="00FF17D5" w:rsidRPr="00CC1271" w:rsidRDefault="00FF17D5" w:rsidP="00FF17D5">
      <w:pPr>
        <w:pBdr>
          <w:top w:val="nil"/>
          <w:left w:val="nil"/>
          <w:bottom w:val="nil"/>
          <w:right w:val="nil"/>
          <w:between w:val="nil"/>
        </w:pBdr>
        <w:ind w:left="3969"/>
        <w:outlineLvl w:val="0"/>
      </w:pPr>
    </w:p>
    <w:p w14:paraId="42BCBB1A" w14:textId="77777777" w:rsidR="00FF17D5" w:rsidRPr="00CC1271" w:rsidRDefault="00FF17D5" w:rsidP="00FF17D5">
      <w:pPr>
        <w:pBdr>
          <w:top w:val="nil"/>
          <w:left w:val="nil"/>
          <w:bottom w:val="nil"/>
          <w:right w:val="nil"/>
          <w:between w:val="nil"/>
        </w:pBdr>
        <w:ind w:left="3969"/>
        <w:outlineLvl w:val="0"/>
      </w:pPr>
    </w:p>
    <w:p w14:paraId="5D62A18C" w14:textId="77777777" w:rsidR="00FF17D5" w:rsidRPr="00CC1271" w:rsidRDefault="00FF17D5" w:rsidP="00FF17D5">
      <w:pPr>
        <w:pBdr>
          <w:top w:val="nil"/>
          <w:left w:val="nil"/>
          <w:bottom w:val="nil"/>
          <w:right w:val="nil"/>
          <w:between w:val="nil"/>
        </w:pBdr>
        <w:ind w:left="3969"/>
        <w:outlineLvl w:val="0"/>
      </w:pPr>
    </w:p>
    <w:p w14:paraId="2BDC4E2E" w14:textId="77777777" w:rsidR="00FF17D5" w:rsidRPr="00CC1271" w:rsidRDefault="00FF17D5" w:rsidP="00FF17D5">
      <w:pPr>
        <w:pBdr>
          <w:top w:val="nil"/>
          <w:left w:val="nil"/>
          <w:bottom w:val="nil"/>
          <w:right w:val="nil"/>
          <w:between w:val="nil"/>
        </w:pBdr>
        <w:ind w:left="3969"/>
        <w:outlineLvl w:val="0"/>
      </w:pPr>
    </w:p>
    <w:p w14:paraId="3DAFF7C7" w14:textId="77777777" w:rsidR="00FF17D5" w:rsidRPr="00CC1271" w:rsidRDefault="00FF17D5" w:rsidP="00FF17D5">
      <w:pPr>
        <w:pBdr>
          <w:top w:val="nil"/>
          <w:left w:val="nil"/>
          <w:bottom w:val="nil"/>
          <w:right w:val="nil"/>
          <w:between w:val="nil"/>
        </w:pBdr>
        <w:ind w:left="3969"/>
        <w:outlineLvl w:val="0"/>
      </w:pPr>
    </w:p>
    <w:p w14:paraId="22C1688F" w14:textId="77777777" w:rsidR="00FF17D5" w:rsidRPr="00CC1271" w:rsidRDefault="00FF17D5" w:rsidP="00FF17D5">
      <w:pPr>
        <w:pBdr>
          <w:top w:val="nil"/>
          <w:left w:val="nil"/>
          <w:bottom w:val="nil"/>
          <w:right w:val="nil"/>
          <w:between w:val="nil"/>
        </w:pBdr>
        <w:ind w:left="3969"/>
        <w:outlineLvl w:val="0"/>
      </w:pPr>
    </w:p>
    <w:p w14:paraId="70D4F290" w14:textId="77777777" w:rsidR="00FF17D5" w:rsidRPr="00CC1271" w:rsidRDefault="00FF17D5" w:rsidP="00FF17D5">
      <w:pPr>
        <w:pBdr>
          <w:top w:val="nil"/>
          <w:left w:val="nil"/>
          <w:bottom w:val="nil"/>
          <w:right w:val="nil"/>
          <w:between w:val="nil"/>
        </w:pBdr>
        <w:ind w:left="3969"/>
        <w:outlineLvl w:val="0"/>
      </w:pPr>
    </w:p>
    <w:p w14:paraId="346A7C7E" w14:textId="77777777" w:rsidR="00FF17D5" w:rsidRPr="00CC1271" w:rsidRDefault="00FF17D5" w:rsidP="00FF17D5">
      <w:pPr>
        <w:pBdr>
          <w:top w:val="nil"/>
          <w:left w:val="nil"/>
          <w:bottom w:val="nil"/>
          <w:right w:val="nil"/>
          <w:between w:val="nil"/>
        </w:pBdr>
        <w:ind w:left="3969"/>
        <w:outlineLvl w:val="0"/>
      </w:pPr>
    </w:p>
    <w:p w14:paraId="7436C31D" w14:textId="77777777" w:rsidR="00FF17D5" w:rsidRPr="00CC1271" w:rsidRDefault="00FF17D5" w:rsidP="00FF17D5">
      <w:pPr>
        <w:pBdr>
          <w:top w:val="nil"/>
          <w:left w:val="nil"/>
          <w:bottom w:val="nil"/>
          <w:right w:val="nil"/>
          <w:between w:val="nil"/>
        </w:pBdr>
        <w:ind w:left="3969"/>
        <w:outlineLvl w:val="0"/>
      </w:pPr>
    </w:p>
    <w:p w14:paraId="73E82B77" w14:textId="77777777" w:rsidR="00FF17D5" w:rsidRPr="00CC1271" w:rsidRDefault="00FF17D5" w:rsidP="00FF17D5">
      <w:pPr>
        <w:pBdr>
          <w:top w:val="nil"/>
          <w:left w:val="nil"/>
          <w:bottom w:val="nil"/>
          <w:right w:val="nil"/>
          <w:between w:val="nil"/>
        </w:pBdr>
        <w:ind w:left="3969"/>
        <w:outlineLvl w:val="0"/>
      </w:pPr>
    </w:p>
    <w:p w14:paraId="2CD85EDB" w14:textId="77777777" w:rsidR="00FF17D5" w:rsidRPr="00CC1271" w:rsidRDefault="00FF17D5" w:rsidP="00FF17D5">
      <w:pPr>
        <w:pBdr>
          <w:top w:val="nil"/>
          <w:left w:val="nil"/>
          <w:bottom w:val="nil"/>
          <w:right w:val="nil"/>
          <w:between w:val="nil"/>
        </w:pBdr>
        <w:ind w:left="3969"/>
        <w:outlineLvl w:val="0"/>
      </w:pPr>
    </w:p>
    <w:p w14:paraId="03BBBD52" w14:textId="77777777" w:rsidR="00FF17D5" w:rsidRPr="00CC1271" w:rsidRDefault="00FF17D5" w:rsidP="00FF17D5">
      <w:pPr>
        <w:pBdr>
          <w:top w:val="nil"/>
          <w:left w:val="nil"/>
          <w:bottom w:val="nil"/>
          <w:right w:val="nil"/>
          <w:between w:val="nil"/>
        </w:pBdr>
        <w:ind w:left="3969"/>
        <w:outlineLvl w:val="0"/>
      </w:pPr>
    </w:p>
    <w:p w14:paraId="545AAA63" w14:textId="77777777" w:rsidR="00FF17D5" w:rsidRPr="00CC1271" w:rsidRDefault="00FF17D5" w:rsidP="00FF17D5">
      <w:pPr>
        <w:pBdr>
          <w:top w:val="nil"/>
          <w:left w:val="nil"/>
          <w:bottom w:val="nil"/>
          <w:right w:val="nil"/>
          <w:between w:val="nil"/>
        </w:pBdr>
        <w:ind w:left="3969"/>
        <w:outlineLvl w:val="0"/>
      </w:pPr>
    </w:p>
    <w:p w14:paraId="35476943" w14:textId="77777777" w:rsidR="00FF17D5" w:rsidRPr="00CC1271" w:rsidRDefault="00FF17D5" w:rsidP="00FF17D5">
      <w:pPr>
        <w:pBdr>
          <w:top w:val="nil"/>
          <w:left w:val="nil"/>
          <w:bottom w:val="nil"/>
          <w:right w:val="nil"/>
          <w:between w:val="nil"/>
        </w:pBdr>
        <w:ind w:left="3969"/>
        <w:outlineLvl w:val="0"/>
      </w:pPr>
    </w:p>
    <w:p w14:paraId="0F9E0C41" w14:textId="77777777" w:rsidR="00FF17D5" w:rsidRPr="00CC1271" w:rsidRDefault="00FF17D5" w:rsidP="00FF17D5">
      <w:pPr>
        <w:pBdr>
          <w:top w:val="nil"/>
          <w:left w:val="nil"/>
          <w:bottom w:val="nil"/>
          <w:right w:val="nil"/>
          <w:between w:val="nil"/>
        </w:pBdr>
        <w:ind w:left="3969"/>
        <w:outlineLvl w:val="0"/>
      </w:pPr>
    </w:p>
    <w:p w14:paraId="3D48D615" w14:textId="77777777" w:rsidR="00FF17D5" w:rsidRDefault="00FF17D5" w:rsidP="00FF17D5">
      <w:pPr>
        <w:pBdr>
          <w:top w:val="nil"/>
          <w:left w:val="nil"/>
          <w:bottom w:val="nil"/>
          <w:right w:val="nil"/>
          <w:between w:val="nil"/>
        </w:pBdr>
        <w:ind w:left="3969"/>
        <w:outlineLvl w:val="0"/>
      </w:pPr>
    </w:p>
    <w:p w14:paraId="2E49AD82" w14:textId="77777777" w:rsidR="00FF17D5" w:rsidRDefault="00FF17D5" w:rsidP="00FF17D5">
      <w:pPr>
        <w:pBdr>
          <w:top w:val="nil"/>
          <w:left w:val="nil"/>
          <w:bottom w:val="nil"/>
          <w:right w:val="nil"/>
          <w:between w:val="nil"/>
        </w:pBdr>
        <w:ind w:left="3969"/>
        <w:outlineLvl w:val="0"/>
      </w:pPr>
    </w:p>
    <w:p w14:paraId="5B9231D0" w14:textId="77777777" w:rsidR="00FF17D5" w:rsidRPr="00CC1271" w:rsidRDefault="00FF17D5" w:rsidP="00FF17D5">
      <w:pPr>
        <w:pBdr>
          <w:top w:val="nil"/>
          <w:left w:val="nil"/>
          <w:bottom w:val="nil"/>
          <w:right w:val="nil"/>
          <w:between w:val="nil"/>
        </w:pBdr>
        <w:ind w:left="3969"/>
        <w:outlineLvl w:val="0"/>
      </w:pPr>
    </w:p>
    <w:p w14:paraId="128DCD62" w14:textId="77777777" w:rsidR="00FF17D5" w:rsidRPr="00CC1271" w:rsidRDefault="00FF17D5" w:rsidP="00FF17D5">
      <w:pPr>
        <w:pBdr>
          <w:top w:val="nil"/>
          <w:left w:val="nil"/>
          <w:bottom w:val="nil"/>
          <w:right w:val="nil"/>
          <w:between w:val="nil"/>
        </w:pBdr>
        <w:ind w:left="3969"/>
        <w:outlineLvl w:val="0"/>
      </w:pPr>
    </w:p>
    <w:p w14:paraId="650CF3C1" w14:textId="77777777" w:rsidR="00FF17D5" w:rsidRDefault="00FF17D5" w:rsidP="00FF17D5">
      <w:pPr>
        <w:pBdr>
          <w:top w:val="nil"/>
          <w:left w:val="nil"/>
          <w:bottom w:val="nil"/>
          <w:right w:val="nil"/>
          <w:between w:val="nil"/>
        </w:pBdr>
        <w:ind w:left="3969"/>
        <w:outlineLvl w:val="0"/>
      </w:pPr>
    </w:p>
    <w:p w14:paraId="3CF01412" w14:textId="77777777" w:rsidR="00FF17D5" w:rsidRDefault="00FF17D5" w:rsidP="00FF17D5">
      <w:pPr>
        <w:pBdr>
          <w:top w:val="nil"/>
          <w:left w:val="nil"/>
          <w:bottom w:val="nil"/>
          <w:right w:val="nil"/>
          <w:between w:val="nil"/>
        </w:pBdr>
        <w:outlineLvl w:val="0"/>
      </w:pPr>
    </w:p>
    <w:p w14:paraId="613ED206" w14:textId="77777777" w:rsidR="00FF17D5" w:rsidRDefault="00FF17D5" w:rsidP="00FF17D5">
      <w:pPr>
        <w:pBdr>
          <w:top w:val="nil"/>
          <w:left w:val="nil"/>
          <w:bottom w:val="nil"/>
          <w:right w:val="nil"/>
          <w:between w:val="nil"/>
        </w:pBdr>
        <w:outlineLvl w:val="0"/>
      </w:pPr>
    </w:p>
    <w:p w14:paraId="420C2811" w14:textId="77777777" w:rsidR="00FF17D5" w:rsidRDefault="00FF17D5" w:rsidP="00FF17D5">
      <w:pPr>
        <w:pBdr>
          <w:top w:val="nil"/>
          <w:left w:val="nil"/>
          <w:bottom w:val="nil"/>
          <w:right w:val="nil"/>
          <w:between w:val="nil"/>
        </w:pBdr>
        <w:outlineLvl w:val="0"/>
      </w:pPr>
    </w:p>
    <w:p w14:paraId="6769DFA0" w14:textId="77777777" w:rsidR="00FF17D5" w:rsidRDefault="00FF17D5" w:rsidP="00FF17D5">
      <w:pPr>
        <w:pBdr>
          <w:top w:val="nil"/>
          <w:left w:val="nil"/>
          <w:bottom w:val="nil"/>
          <w:right w:val="nil"/>
          <w:between w:val="nil"/>
        </w:pBdr>
        <w:outlineLvl w:val="0"/>
      </w:pPr>
    </w:p>
    <w:p w14:paraId="63B4F9F4" w14:textId="77777777" w:rsidR="00FF17D5" w:rsidRDefault="00FF17D5" w:rsidP="00FF17D5">
      <w:pPr>
        <w:pBdr>
          <w:top w:val="nil"/>
          <w:left w:val="nil"/>
          <w:bottom w:val="nil"/>
          <w:right w:val="nil"/>
          <w:between w:val="nil"/>
        </w:pBdr>
        <w:outlineLvl w:val="0"/>
      </w:pPr>
    </w:p>
    <w:p w14:paraId="30E5F702" w14:textId="77777777" w:rsidR="00FF17D5" w:rsidRDefault="00FF17D5" w:rsidP="00FF17D5">
      <w:pPr>
        <w:pBdr>
          <w:top w:val="nil"/>
          <w:left w:val="nil"/>
          <w:bottom w:val="nil"/>
          <w:right w:val="nil"/>
          <w:between w:val="nil"/>
        </w:pBdr>
        <w:outlineLvl w:val="0"/>
      </w:pPr>
    </w:p>
    <w:p w14:paraId="0141DAC0" w14:textId="77777777" w:rsidR="00FF17D5" w:rsidRDefault="00FF17D5" w:rsidP="00FF17D5">
      <w:pPr>
        <w:pBdr>
          <w:top w:val="nil"/>
          <w:left w:val="nil"/>
          <w:bottom w:val="nil"/>
          <w:right w:val="nil"/>
          <w:between w:val="nil"/>
        </w:pBdr>
        <w:outlineLvl w:val="0"/>
      </w:pPr>
    </w:p>
    <w:p w14:paraId="5671B51D" w14:textId="77777777" w:rsidR="00FF17D5" w:rsidRDefault="00FF17D5" w:rsidP="00FF17D5">
      <w:pPr>
        <w:pBdr>
          <w:top w:val="nil"/>
          <w:left w:val="nil"/>
          <w:bottom w:val="nil"/>
          <w:right w:val="nil"/>
          <w:between w:val="nil"/>
        </w:pBdr>
        <w:outlineLvl w:val="0"/>
      </w:pPr>
    </w:p>
    <w:p w14:paraId="633E10AC" w14:textId="77777777" w:rsidR="00FF17D5" w:rsidRDefault="00FF17D5" w:rsidP="00FF17D5">
      <w:pPr>
        <w:pBdr>
          <w:top w:val="nil"/>
          <w:left w:val="nil"/>
          <w:bottom w:val="nil"/>
          <w:right w:val="nil"/>
          <w:between w:val="nil"/>
        </w:pBdr>
        <w:outlineLvl w:val="0"/>
      </w:pPr>
    </w:p>
    <w:p w14:paraId="5F127471" w14:textId="77777777" w:rsidR="00FF17D5" w:rsidRPr="00CC1271" w:rsidRDefault="00FF17D5" w:rsidP="00FF17D5">
      <w:pPr>
        <w:pBdr>
          <w:top w:val="nil"/>
          <w:left w:val="nil"/>
          <w:bottom w:val="nil"/>
          <w:right w:val="nil"/>
          <w:between w:val="nil"/>
        </w:pBdr>
        <w:ind w:left="3969"/>
        <w:outlineLvl w:val="0"/>
      </w:pPr>
    </w:p>
    <w:p w14:paraId="620A0AB6" w14:textId="77777777" w:rsidR="00FF17D5" w:rsidRPr="006463EE" w:rsidRDefault="00FF17D5" w:rsidP="00FF17D5">
      <w:pPr>
        <w:widowControl w:val="0"/>
        <w:autoSpaceDE w:val="0"/>
        <w:autoSpaceDN w:val="0"/>
        <w:jc w:val="right"/>
        <w:outlineLvl w:val="1"/>
        <w:rPr>
          <w:sz w:val="22"/>
          <w:szCs w:val="20"/>
        </w:rPr>
      </w:pPr>
      <w:r w:rsidRPr="006463EE">
        <w:rPr>
          <w:sz w:val="22"/>
          <w:szCs w:val="20"/>
        </w:rPr>
        <w:t xml:space="preserve">Приложение № </w:t>
      </w:r>
      <w:r>
        <w:rPr>
          <w:sz w:val="22"/>
          <w:szCs w:val="20"/>
        </w:rPr>
        <w:t>3</w:t>
      </w:r>
    </w:p>
    <w:p w14:paraId="3649C507" w14:textId="77777777" w:rsidR="00FF17D5" w:rsidRPr="006463EE" w:rsidRDefault="00FF17D5" w:rsidP="00FF17D5">
      <w:pPr>
        <w:widowControl w:val="0"/>
        <w:autoSpaceDE w:val="0"/>
        <w:autoSpaceDN w:val="0"/>
        <w:jc w:val="right"/>
        <w:rPr>
          <w:sz w:val="22"/>
          <w:szCs w:val="22"/>
        </w:rPr>
      </w:pPr>
    </w:p>
    <w:p w14:paraId="47188060" w14:textId="77777777" w:rsidR="00FF17D5" w:rsidRPr="006463EE" w:rsidRDefault="00FF17D5" w:rsidP="00FF17D5">
      <w:pPr>
        <w:widowControl w:val="0"/>
        <w:autoSpaceDE w:val="0"/>
        <w:autoSpaceDN w:val="0"/>
        <w:jc w:val="both"/>
        <w:rPr>
          <w:sz w:val="22"/>
          <w:szCs w:val="20"/>
        </w:rPr>
      </w:pPr>
      <w:bookmarkStart w:id="12" w:name="_Hlk68247676"/>
    </w:p>
    <w:p w14:paraId="1201ACC2" w14:textId="77777777" w:rsidR="00FF17D5" w:rsidRPr="006463EE" w:rsidRDefault="00FF17D5" w:rsidP="00FF17D5">
      <w:pPr>
        <w:widowControl w:val="0"/>
        <w:autoSpaceDE w:val="0"/>
        <w:autoSpaceDN w:val="0"/>
        <w:jc w:val="center"/>
        <w:rPr>
          <w:sz w:val="20"/>
          <w:szCs w:val="20"/>
        </w:rPr>
      </w:pPr>
      <w:bookmarkStart w:id="13" w:name="P851"/>
      <w:bookmarkEnd w:id="13"/>
      <w:r w:rsidRPr="006463EE">
        <w:rPr>
          <w:sz w:val="20"/>
          <w:szCs w:val="20"/>
        </w:rPr>
        <w:t>Форма уведомления</w:t>
      </w:r>
    </w:p>
    <w:p w14:paraId="654D45B2" w14:textId="77777777" w:rsidR="00FF17D5" w:rsidRPr="006463EE" w:rsidRDefault="00FF17D5" w:rsidP="00FF17D5">
      <w:pPr>
        <w:widowControl w:val="0"/>
        <w:autoSpaceDE w:val="0"/>
        <w:autoSpaceDN w:val="0"/>
        <w:jc w:val="center"/>
        <w:rPr>
          <w:sz w:val="20"/>
          <w:szCs w:val="20"/>
        </w:rPr>
      </w:pPr>
      <w:r w:rsidRPr="006463EE">
        <w:rPr>
          <w:sz w:val="20"/>
          <w:szCs w:val="20"/>
        </w:rPr>
        <w:t>заявителя о приеме документов</w:t>
      </w:r>
    </w:p>
    <w:p w14:paraId="6077B8D8" w14:textId="77777777" w:rsidR="00FF17D5" w:rsidRPr="006463EE" w:rsidRDefault="00FF17D5" w:rsidP="00FF17D5">
      <w:pPr>
        <w:widowControl w:val="0"/>
        <w:autoSpaceDE w:val="0"/>
        <w:autoSpaceDN w:val="0"/>
        <w:jc w:val="both"/>
        <w:rPr>
          <w:sz w:val="20"/>
          <w:szCs w:val="20"/>
        </w:rPr>
      </w:pPr>
    </w:p>
    <w:p w14:paraId="6BFB27FC" w14:textId="77777777" w:rsidR="00FF17D5" w:rsidRPr="006463EE" w:rsidRDefault="00FF17D5" w:rsidP="00FF17D5">
      <w:pPr>
        <w:widowControl w:val="0"/>
        <w:autoSpaceDE w:val="0"/>
        <w:autoSpaceDN w:val="0"/>
        <w:jc w:val="both"/>
        <w:rPr>
          <w:sz w:val="20"/>
          <w:szCs w:val="20"/>
        </w:rPr>
      </w:pPr>
      <w:r w:rsidRPr="006463EE">
        <w:rPr>
          <w:sz w:val="20"/>
          <w:szCs w:val="20"/>
        </w:rPr>
        <w:t xml:space="preserve">                 Уважаемый(ая) __________________________</w:t>
      </w:r>
      <w:r>
        <w:rPr>
          <w:sz w:val="20"/>
          <w:szCs w:val="20"/>
        </w:rPr>
        <w:t>_____________________</w:t>
      </w:r>
    </w:p>
    <w:p w14:paraId="1D39CF82" w14:textId="77777777" w:rsidR="00FF17D5" w:rsidRPr="006463EE" w:rsidRDefault="00FF17D5" w:rsidP="00FF17D5">
      <w:pPr>
        <w:widowControl w:val="0"/>
        <w:autoSpaceDE w:val="0"/>
        <w:autoSpaceDN w:val="0"/>
        <w:jc w:val="both"/>
        <w:rPr>
          <w:sz w:val="20"/>
          <w:szCs w:val="20"/>
        </w:rPr>
      </w:pPr>
      <w:r w:rsidRPr="006463EE">
        <w:rPr>
          <w:sz w:val="20"/>
          <w:szCs w:val="20"/>
        </w:rPr>
        <w:t xml:space="preserve">                                    </w:t>
      </w:r>
      <w:r>
        <w:rPr>
          <w:sz w:val="20"/>
          <w:szCs w:val="20"/>
        </w:rPr>
        <w:t xml:space="preserve">                                  </w:t>
      </w:r>
      <w:r w:rsidRPr="006463EE">
        <w:rPr>
          <w:sz w:val="20"/>
          <w:szCs w:val="20"/>
        </w:rPr>
        <w:t xml:space="preserve"> (ФИО заявителя)</w:t>
      </w:r>
    </w:p>
    <w:p w14:paraId="4DDA6380" w14:textId="77777777" w:rsidR="00FF17D5" w:rsidRPr="006463EE" w:rsidRDefault="00FF17D5" w:rsidP="00FF17D5">
      <w:pPr>
        <w:widowControl w:val="0"/>
        <w:autoSpaceDE w:val="0"/>
        <w:autoSpaceDN w:val="0"/>
        <w:jc w:val="both"/>
        <w:rPr>
          <w:sz w:val="20"/>
          <w:szCs w:val="20"/>
        </w:rPr>
      </w:pPr>
    </w:p>
    <w:p w14:paraId="4E2804F5" w14:textId="77777777" w:rsidR="00FF17D5" w:rsidRPr="006463EE" w:rsidRDefault="00FF17D5" w:rsidP="00FF17D5">
      <w:pPr>
        <w:widowControl w:val="0"/>
        <w:autoSpaceDE w:val="0"/>
        <w:autoSpaceDN w:val="0"/>
        <w:jc w:val="both"/>
        <w:rPr>
          <w:sz w:val="20"/>
          <w:szCs w:val="20"/>
        </w:rPr>
      </w:pPr>
      <w:r w:rsidRPr="006463EE">
        <w:rPr>
          <w:sz w:val="20"/>
          <w:szCs w:val="20"/>
        </w:rPr>
        <w:t xml:space="preserve">    Уведомляем  Вас  о том, что представленные Вами документы к заявлению о</w:t>
      </w:r>
      <w:r>
        <w:rPr>
          <w:sz w:val="20"/>
          <w:szCs w:val="20"/>
        </w:rPr>
        <w:t xml:space="preserve"> </w:t>
      </w:r>
      <w:r w:rsidRPr="006463EE">
        <w:rPr>
          <w:sz w:val="20"/>
          <w:szCs w:val="20"/>
        </w:rPr>
        <w:t>приеме  в  образовательную  организацию  зарегистрированы  в журнале приема</w:t>
      </w:r>
      <w:r>
        <w:rPr>
          <w:sz w:val="20"/>
          <w:szCs w:val="20"/>
        </w:rPr>
        <w:t xml:space="preserve"> </w:t>
      </w:r>
      <w:r w:rsidRPr="006463EE">
        <w:rPr>
          <w:sz w:val="20"/>
          <w:szCs w:val="20"/>
        </w:rPr>
        <w:t>документов</w:t>
      </w:r>
      <w:r>
        <w:rPr>
          <w:sz w:val="20"/>
          <w:szCs w:val="20"/>
        </w:rPr>
        <w:t>_________________________________</w:t>
      </w:r>
      <w:r w:rsidRPr="006463EE">
        <w:rPr>
          <w:sz w:val="20"/>
          <w:szCs w:val="20"/>
        </w:rPr>
        <w:t xml:space="preserve"> _______________________________________________________________</w:t>
      </w:r>
      <w:r>
        <w:rPr>
          <w:sz w:val="20"/>
          <w:szCs w:val="20"/>
        </w:rPr>
        <w:t>__________________________</w:t>
      </w:r>
      <w:r w:rsidRPr="006463EE">
        <w:rPr>
          <w:sz w:val="20"/>
          <w:szCs w:val="20"/>
        </w:rPr>
        <w:t>.</w:t>
      </w:r>
    </w:p>
    <w:p w14:paraId="70531493" w14:textId="77777777" w:rsidR="00FF17D5" w:rsidRPr="006463EE" w:rsidRDefault="00FF17D5" w:rsidP="00FF17D5">
      <w:pPr>
        <w:widowControl w:val="0"/>
        <w:autoSpaceDE w:val="0"/>
        <w:autoSpaceDN w:val="0"/>
        <w:jc w:val="both"/>
        <w:rPr>
          <w:sz w:val="20"/>
          <w:szCs w:val="20"/>
        </w:rPr>
      </w:pPr>
      <w:r w:rsidRPr="006463EE">
        <w:rPr>
          <w:sz w:val="20"/>
          <w:szCs w:val="20"/>
        </w:rPr>
        <w:t xml:space="preserve">                      </w:t>
      </w:r>
      <w:r>
        <w:rPr>
          <w:sz w:val="20"/>
          <w:szCs w:val="20"/>
        </w:rPr>
        <w:t xml:space="preserve">        </w:t>
      </w:r>
      <w:r w:rsidRPr="006463EE">
        <w:rPr>
          <w:sz w:val="20"/>
          <w:szCs w:val="20"/>
        </w:rPr>
        <w:t>(наименование образовательной организации)</w:t>
      </w:r>
    </w:p>
    <w:p w14:paraId="3E4948FC" w14:textId="77777777" w:rsidR="00FF17D5" w:rsidRPr="006463EE" w:rsidRDefault="00FF17D5" w:rsidP="00FF17D5">
      <w:pPr>
        <w:widowControl w:val="0"/>
        <w:autoSpaceDE w:val="0"/>
        <w:autoSpaceDN w:val="0"/>
        <w:jc w:val="both"/>
        <w:rPr>
          <w:sz w:val="20"/>
          <w:szCs w:val="20"/>
        </w:rPr>
      </w:pPr>
      <w:r w:rsidRPr="006463EE">
        <w:rPr>
          <w:sz w:val="20"/>
          <w:szCs w:val="20"/>
        </w:rPr>
        <w:t xml:space="preserve">    Входящий номер и дата приема докуме</w:t>
      </w:r>
      <w:r>
        <w:rPr>
          <w:sz w:val="20"/>
          <w:szCs w:val="20"/>
        </w:rPr>
        <w:t>нтов</w:t>
      </w:r>
      <w:r w:rsidRPr="006463EE">
        <w:rPr>
          <w:sz w:val="20"/>
          <w:szCs w:val="20"/>
        </w:rPr>
        <w:t>_______________________________________</w:t>
      </w:r>
      <w:r>
        <w:rPr>
          <w:sz w:val="20"/>
          <w:szCs w:val="20"/>
        </w:rPr>
        <w:t>___________</w:t>
      </w:r>
    </w:p>
    <w:p w14:paraId="1C81AF82" w14:textId="77777777" w:rsidR="00FF17D5" w:rsidRPr="006463EE" w:rsidRDefault="00FF17D5" w:rsidP="00FF17D5">
      <w:pPr>
        <w:widowControl w:val="0"/>
        <w:autoSpaceDE w:val="0"/>
        <w:autoSpaceDN w:val="0"/>
        <w:jc w:val="both"/>
        <w:rPr>
          <w:sz w:val="20"/>
          <w:szCs w:val="20"/>
        </w:rPr>
      </w:pPr>
      <w:r w:rsidRPr="006463EE">
        <w:rPr>
          <w:sz w:val="20"/>
          <w:szCs w:val="20"/>
        </w:rPr>
        <w:t xml:space="preserve">    Перечень представленных документов и отметка об их получении</w:t>
      </w:r>
    </w:p>
    <w:p w14:paraId="3636DE67" w14:textId="77777777" w:rsidR="00FF17D5" w:rsidRPr="006463EE" w:rsidRDefault="00FF17D5" w:rsidP="00FF17D5">
      <w:pPr>
        <w:widowControl w:val="0"/>
        <w:autoSpaceDE w:val="0"/>
        <w:autoSpaceDN w:val="0"/>
        <w:jc w:val="both"/>
        <w:rPr>
          <w:sz w:val="20"/>
          <w:szCs w:val="20"/>
        </w:rPr>
      </w:pPr>
      <w:r w:rsidRPr="006463EE">
        <w:rPr>
          <w:sz w:val="20"/>
          <w:szCs w:val="20"/>
        </w:rPr>
        <w:t>______________________________________________________________________</w:t>
      </w:r>
      <w:r>
        <w:rPr>
          <w:sz w:val="20"/>
          <w:szCs w:val="20"/>
        </w:rPr>
        <w:t>__________________</w:t>
      </w:r>
      <w:r w:rsidRPr="006463EE">
        <w:rPr>
          <w:sz w:val="20"/>
          <w:szCs w:val="20"/>
        </w:rPr>
        <w:t>_</w:t>
      </w:r>
    </w:p>
    <w:p w14:paraId="71FED687" w14:textId="77777777" w:rsidR="00FF17D5" w:rsidRPr="006463EE" w:rsidRDefault="00FF17D5" w:rsidP="00FF17D5">
      <w:pPr>
        <w:widowControl w:val="0"/>
        <w:autoSpaceDE w:val="0"/>
        <w:autoSpaceDN w:val="0"/>
        <w:jc w:val="both"/>
        <w:rPr>
          <w:sz w:val="20"/>
          <w:szCs w:val="20"/>
        </w:rPr>
      </w:pPr>
      <w:r w:rsidRPr="006463EE">
        <w:rPr>
          <w:sz w:val="20"/>
          <w:szCs w:val="20"/>
        </w:rPr>
        <w:t>______________________________________________________________________</w:t>
      </w:r>
      <w:r>
        <w:rPr>
          <w:sz w:val="20"/>
          <w:szCs w:val="20"/>
        </w:rPr>
        <w:t>__________________</w:t>
      </w:r>
      <w:r w:rsidRPr="006463EE">
        <w:rPr>
          <w:sz w:val="20"/>
          <w:szCs w:val="20"/>
        </w:rPr>
        <w:t>_</w:t>
      </w:r>
    </w:p>
    <w:p w14:paraId="5878F353" w14:textId="77777777" w:rsidR="00FF17D5" w:rsidRPr="006463EE" w:rsidRDefault="00FF17D5" w:rsidP="00FF17D5">
      <w:pPr>
        <w:widowControl w:val="0"/>
        <w:autoSpaceDE w:val="0"/>
        <w:autoSpaceDN w:val="0"/>
        <w:jc w:val="both"/>
        <w:rPr>
          <w:sz w:val="20"/>
          <w:szCs w:val="20"/>
        </w:rPr>
      </w:pPr>
      <w:r w:rsidRPr="006463EE">
        <w:rPr>
          <w:sz w:val="20"/>
          <w:szCs w:val="20"/>
        </w:rPr>
        <w:t>_______________________________________________________________</w:t>
      </w:r>
      <w:r>
        <w:rPr>
          <w:sz w:val="20"/>
          <w:szCs w:val="20"/>
        </w:rPr>
        <w:t>________________</w:t>
      </w:r>
      <w:r w:rsidRPr="006463EE">
        <w:rPr>
          <w:sz w:val="20"/>
          <w:szCs w:val="20"/>
        </w:rPr>
        <w:t>_______</w:t>
      </w:r>
      <w:r>
        <w:rPr>
          <w:sz w:val="20"/>
          <w:szCs w:val="20"/>
        </w:rPr>
        <w:t>__</w:t>
      </w:r>
      <w:r w:rsidRPr="006463EE">
        <w:rPr>
          <w:sz w:val="20"/>
          <w:szCs w:val="20"/>
        </w:rPr>
        <w:t>_</w:t>
      </w:r>
    </w:p>
    <w:p w14:paraId="331BA1C7" w14:textId="77777777" w:rsidR="00FF17D5" w:rsidRPr="006463EE" w:rsidRDefault="00FF17D5" w:rsidP="00FF17D5">
      <w:pPr>
        <w:widowControl w:val="0"/>
        <w:autoSpaceDE w:val="0"/>
        <w:autoSpaceDN w:val="0"/>
        <w:jc w:val="both"/>
        <w:rPr>
          <w:sz w:val="20"/>
          <w:szCs w:val="20"/>
        </w:rPr>
      </w:pPr>
      <w:r w:rsidRPr="006463EE">
        <w:rPr>
          <w:sz w:val="20"/>
          <w:szCs w:val="20"/>
        </w:rPr>
        <w:t>______________________________________________________________________</w:t>
      </w:r>
      <w:r>
        <w:rPr>
          <w:sz w:val="20"/>
          <w:szCs w:val="20"/>
        </w:rPr>
        <w:t>__________________</w:t>
      </w:r>
      <w:r w:rsidRPr="006463EE">
        <w:rPr>
          <w:sz w:val="20"/>
          <w:szCs w:val="20"/>
        </w:rPr>
        <w:t>_</w:t>
      </w:r>
    </w:p>
    <w:p w14:paraId="461A14FA" w14:textId="77777777" w:rsidR="00FF17D5" w:rsidRPr="006463EE" w:rsidRDefault="00FF17D5" w:rsidP="00FF17D5">
      <w:pPr>
        <w:widowControl w:val="0"/>
        <w:autoSpaceDE w:val="0"/>
        <w:autoSpaceDN w:val="0"/>
        <w:jc w:val="both"/>
        <w:rPr>
          <w:sz w:val="20"/>
          <w:szCs w:val="20"/>
        </w:rPr>
      </w:pPr>
    </w:p>
    <w:p w14:paraId="71A391CF" w14:textId="77777777" w:rsidR="00FF17D5" w:rsidRPr="006463EE" w:rsidRDefault="00FF17D5" w:rsidP="00FF17D5">
      <w:pPr>
        <w:widowControl w:val="0"/>
        <w:autoSpaceDE w:val="0"/>
        <w:autoSpaceDN w:val="0"/>
        <w:jc w:val="both"/>
        <w:rPr>
          <w:sz w:val="20"/>
          <w:szCs w:val="20"/>
        </w:rPr>
      </w:pPr>
      <w:r w:rsidRPr="006463EE">
        <w:rPr>
          <w:sz w:val="20"/>
          <w:szCs w:val="20"/>
        </w:rPr>
        <w:t xml:space="preserve">    Сведения о сроках уведомления о зачислении</w:t>
      </w:r>
    </w:p>
    <w:p w14:paraId="2B1DADFB" w14:textId="77777777" w:rsidR="00FF17D5" w:rsidRPr="006463EE" w:rsidRDefault="00FF17D5" w:rsidP="00FF17D5">
      <w:pPr>
        <w:widowControl w:val="0"/>
        <w:autoSpaceDE w:val="0"/>
        <w:autoSpaceDN w:val="0"/>
        <w:jc w:val="both"/>
        <w:rPr>
          <w:sz w:val="20"/>
          <w:szCs w:val="20"/>
        </w:rPr>
      </w:pPr>
      <w:r w:rsidRPr="006463EE">
        <w:rPr>
          <w:sz w:val="20"/>
          <w:szCs w:val="20"/>
        </w:rPr>
        <w:t>____________________________________________________________________</w:t>
      </w:r>
      <w:r>
        <w:rPr>
          <w:sz w:val="20"/>
          <w:szCs w:val="20"/>
        </w:rPr>
        <w:t>__________________</w:t>
      </w:r>
      <w:r w:rsidRPr="006463EE">
        <w:rPr>
          <w:sz w:val="20"/>
          <w:szCs w:val="20"/>
        </w:rPr>
        <w:t>___</w:t>
      </w:r>
    </w:p>
    <w:p w14:paraId="2CA852B9" w14:textId="77777777" w:rsidR="00FF17D5" w:rsidRPr="006463EE" w:rsidRDefault="00FF17D5" w:rsidP="00FF17D5">
      <w:pPr>
        <w:widowControl w:val="0"/>
        <w:autoSpaceDE w:val="0"/>
        <w:autoSpaceDN w:val="0"/>
        <w:jc w:val="both"/>
        <w:rPr>
          <w:sz w:val="20"/>
          <w:szCs w:val="20"/>
        </w:rPr>
      </w:pPr>
      <w:r w:rsidRPr="006463EE">
        <w:rPr>
          <w:sz w:val="20"/>
          <w:szCs w:val="20"/>
        </w:rPr>
        <w:t xml:space="preserve">    Контактные телефоны для получения информации</w:t>
      </w:r>
    </w:p>
    <w:p w14:paraId="507A4332" w14:textId="77777777" w:rsidR="00FF17D5" w:rsidRPr="006463EE" w:rsidRDefault="00FF17D5" w:rsidP="00FF17D5">
      <w:pPr>
        <w:widowControl w:val="0"/>
        <w:autoSpaceDE w:val="0"/>
        <w:autoSpaceDN w:val="0"/>
        <w:jc w:val="both"/>
        <w:rPr>
          <w:sz w:val="20"/>
          <w:szCs w:val="20"/>
        </w:rPr>
      </w:pPr>
      <w:r w:rsidRPr="006463EE">
        <w:rPr>
          <w:sz w:val="20"/>
          <w:szCs w:val="20"/>
        </w:rPr>
        <w:t>__________________________________________________________________</w:t>
      </w:r>
      <w:r>
        <w:rPr>
          <w:sz w:val="20"/>
          <w:szCs w:val="20"/>
        </w:rPr>
        <w:t>__________________</w:t>
      </w:r>
      <w:r w:rsidRPr="006463EE">
        <w:rPr>
          <w:sz w:val="20"/>
          <w:szCs w:val="20"/>
        </w:rPr>
        <w:t>_____</w:t>
      </w:r>
    </w:p>
    <w:p w14:paraId="7D70B3A5" w14:textId="77777777" w:rsidR="00FF17D5" w:rsidRPr="006463EE" w:rsidRDefault="00FF17D5" w:rsidP="00FF17D5">
      <w:pPr>
        <w:widowControl w:val="0"/>
        <w:autoSpaceDE w:val="0"/>
        <w:autoSpaceDN w:val="0"/>
        <w:jc w:val="both"/>
        <w:rPr>
          <w:sz w:val="20"/>
          <w:szCs w:val="20"/>
        </w:rPr>
      </w:pPr>
      <w:r w:rsidRPr="006463EE">
        <w:rPr>
          <w:sz w:val="20"/>
          <w:szCs w:val="20"/>
        </w:rPr>
        <w:t xml:space="preserve">    Телефон исполнительного органа государственной власти Санкт-Петербурга,</w:t>
      </w:r>
    </w:p>
    <w:p w14:paraId="67A8C304" w14:textId="77777777" w:rsidR="00FF17D5" w:rsidRPr="006463EE" w:rsidRDefault="00FF17D5" w:rsidP="00FF17D5">
      <w:pPr>
        <w:widowControl w:val="0"/>
        <w:autoSpaceDE w:val="0"/>
        <w:autoSpaceDN w:val="0"/>
        <w:jc w:val="both"/>
        <w:rPr>
          <w:sz w:val="20"/>
          <w:szCs w:val="20"/>
        </w:rPr>
      </w:pPr>
      <w:r w:rsidRPr="006463EE">
        <w:rPr>
          <w:sz w:val="20"/>
          <w:szCs w:val="20"/>
        </w:rPr>
        <w:t>в ведении которого находится образовательная организация</w:t>
      </w:r>
    </w:p>
    <w:p w14:paraId="504E56E1" w14:textId="77777777" w:rsidR="00FF17D5" w:rsidRPr="006463EE" w:rsidRDefault="00FF17D5" w:rsidP="00FF17D5">
      <w:pPr>
        <w:widowControl w:val="0"/>
        <w:autoSpaceDE w:val="0"/>
        <w:autoSpaceDN w:val="0"/>
        <w:jc w:val="both"/>
        <w:rPr>
          <w:sz w:val="20"/>
          <w:szCs w:val="20"/>
        </w:rPr>
      </w:pPr>
      <w:r w:rsidRPr="006463EE">
        <w:rPr>
          <w:sz w:val="20"/>
          <w:szCs w:val="20"/>
        </w:rPr>
        <w:t>________________________________________________________________</w:t>
      </w:r>
      <w:r>
        <w:rPr>
          <w:sz w:val="20"/>
          <w:szCs w:val="20"/>
        </w:rPr>
        <w:t>__________________</w:t>
      </w:r>
      <w:r w:rsidRPr="006463EE">
        <w:rPr>
          <w:sz w:val="20"/>
          <w:szCs w:val="20"/>
        </w:rPr>
        <w:t>_______</w:t>
      </w:r>
    </w:p>
    <w:p w14:paraId="6867DB30" w14:textId="77777777" w:rsidR="00FF17D5" w:rsidRPr="006463EE" w:rsidRDefault="00FF17D5" w:rsidP="00FF17D5">
      <w:pPr>
        <w:widowControl w:val="0"/>
        <w:autoSpaceDE w:val="0"/>
        <w:autoSpaceDN w:val="0"/>
        <w:jc w:val="both"/>
        <w:rPr>
          <w:sz w:val="20"/>
          <w:szCs w:val="20"/>
        </w:rPr>
      </w:pPr>
    </w:p>
    <w:p w14:paraId="7350BE64" w14:textId="77777777" w:rsidR="00FF17D5" w:rsidRPr="006463EE" w:rsidRDefault="00FF17D5" w:rsidP="00FF17D5">
      <w:pPr>
        <w:widowControl w:val="0"/>
        <w:autoSpaceDE w:val="0"/>
        <w:autoSpaceDN w:val="0"/>
        <w:jc w:val="both"/>
        <w:rPr>
          <w:sz w:val="20"/>
          <w:szCs w:val="20"/>
        </w:rPr>
      </w:pPr>
      <w:r w:rsidRPr="006463EE">
        <w:rPr>
          <w:sz w:val="20"/>
          <w:szCs w:val="20"/>
        </w:rPr>
        <w:t>Дата __________________</w:t>
      </w:r>
    </w:p>
    <w:p w14:paraId="7BA4E920" w14:textId="77777777" w:rsidR="00FF17D5" w:rsidRPr="006463EE" w:rsidRDefault="00FF17D5" w:rsidP="00FF17D5">
      <w:pPr>
        <w:widowControl w:val="0"/>
        <w:autoSpaceDE w:val="0"/>
        <w:autoSpaceDN w:val="0"/>
        <w:jc w:val="both"/>
        <w:rPr>
          <w:sz w:val="20"/>
          <w:szCs w:val="20"/>
        </w:rPr>
      </w:pPr>
    </w:p>
    <w:p w14:paraId="009078EC" w14:textId="77777777" w:rsidR="00FF17D5" w:rsidRPr="006463EE" w:rsidRDefault="00FF17D5" w:rsidP="00FF17D5">
      <w:pPr>
        <w:widowControl w:val="0"/>
        <w:autoSpaceDE w:val="0"/>
        <w:autoSpaceDN w:val="0"/>
        <w:jc w:val="both"/>
        <w:rPr>
          <w:sz w:val="20"/>
          <w:szCs w:val="20"/>
        </w:rPr>
      </w:pPr>
      <w:r w:rsidRPr="006463EE">
        <w:rPr>
          <w:sz w:val="20"/>
          <w:szCs w:val="20"/>
        </w:rPr>
        <w:t>Исполнитель _____________________ Подпись ______________________</w:t>
      </w:r>
    </w:p>
    <w:p w14:paraId="417BB8CC" w14:textId="77777777" w:rsidR="00FF17D5" w:rsidRPr="00CC1271" w:rsidRDefault="00FF17D5" w:rsidP="00FF17D5">
      <w:pPr>
        <w:widowControl w:val="0"/>
        <w:autoSpaceDE w:val="0"/>
        <w:autoSpaceDN w:val="0"/>
        <w:jc w:val="both"/>
        <w:rPr>
          <w:rFonts w:ascii="Calibri" w:hAnsi="Calibri" w:cs="Calibri"/>
          <w:sz w:val="22"/>
          <w:szCs w:val="20"/>
        </w:rPr>
      </w:pPr>
    </w:p>
    <w:p w14:paraId="426D3364" w14:textId="77777777" w:rsidR="00FF17D5" w:rsidRDefault="00FF17D5" w:rsidP="00FF17D5">
      <w:pPr>
        <w:widowControl w:val="0"/>
        <w:autoSpaceDE w:val="0"/>
        <w:autoSpaceDN w:val="0"/>
        <w:jc w:val="both"/>
        <w:rPr>
          <w:rFonts w:ascii="Calibri" w:hAnsi="Calibri" w:cs="Calibri"/>
          <w:sz w:val="22"/>
          <w:szCs w:val="20"/>
        </w:rPr>
      </w:pPr>
    </w:p>
    <w:p w14:paraId="72595AFE" w14:textId="77777777" w:rsidR="00FF17D5" w:rsidRDefault="00FF17D5" w:rsidP="00FF17D5">
      <w:pPr>
        <w:widowControl w:val="0"/>
        <w:autoSpaceDE w:val="0"/>
        <w:autoSpaceDN w:val="0"/>
        <w:jc w:val="both"/>
        <w:rPr>
          <w:rFonts w:ascii="Calibri" w:hAnsi="Calibri" w:cs="Calibri"/>
          <w:sz w:val="22"/>
          <w:szCs w:val="20"/>
        </w:rPr>
      </w:pPr>
    </w:p>
    <w:p w14:paraId="6904B00B" w14:textId="77777777" w:rsidR="00FF17D5" w:rsidRDefault="00FF17D5" w:rsidP="00FF17D5">
      <w:pPr>
        <w:widowControl w:val="0"/>
        <w:autoSpaceDE w:val="0"/>
        <w:autoSpaceDN w:val="0"/>
        <w:jc w:val="both"/>
        <w:rPr>
          <w:rFonts w:ascii="Calibri" w:hAnsi="Calibri" w:cs="Calibri"/>
          <w:sz w:val="22"/>
          <w:szCs w:val="20"/>
        </w:rPr>
      </w:pPr>
    </w:p>
    <w:p w14:paraId="73E273E1" w14:textId="77777777" w:rsidR="00FF17D5" w:rsidRDefault="00FF17D5" w:rsidP="00FF17D5">
      <w:pPr>
        <w:widowControl w:val="0"/>
        <w:autoSpaceDE w:val="0"/>
        <w:autoSpaceDN w:val="0"/>
        <w:jc w:val="both"/>
        <w:rPr>
          <w:rFonts w:ascii="Calibri" w:hAnsi="Calibri" w:cs="Calibri"/>
          <w:sz w:val="22"/>
          <w:szCs w:val="20"/>
        </w:rPr>
      </w:pPr>
    </w:p>
    <w:p w14:paraId="51846F6E" w14:textId="77777777" w:rsidR="00FF17D5" w:rsidRDefault="00FF17D5" w:rsidP="00FF17D5">
      <w:pPr>
        <w:widowControl w:val="0"/>
        <w:autoSpaceDE w:val="0"/>
        <w:autoSpaceDN w:val="0"/>
        <w:jc w:val="both"/>
        <w:rPr>
          <w:rFonts w:ascii="Calibri" w:hAnsi="Calibri" w:cs="Calibri"/>
          <w:sz w:val="22"/>
          <w:szCs w:val="20"/>
        </w:rPr>
      </w:pPr>
    </w:p>
    <w:p w14:paraId="60B3AFFE" w14:textId="77777777" w:rsidR="00FF17D5" w:rsidRDefault="00FF17D5" w:rsidP="00FF17D5">
      <w:pPr>
        <w:widowControl w:val="0"/>
        <w:autoSpaceDE w:val="0"/>
        <w:autoSpaceDN w:val="0"/>
        <w:jc w:val="both"/>
        <w:rPr>
          <w:rFonts w:ascii="Calibri" w:hAnsi="Calibri" w:cs="Calibri"/>
          <w:sz w:val="22"/>
          <w:szCs w:val="20"/>
        </w:rPr>
      </w:pPr>
    </w:p>
    <w:p w14:paraId="687385BA" w14:textId="77777777" w:rsidR="00FF17D5" w:rsidRDefault="00FF17D5" w:rsidP="00FF17D5">
      <w:pPr>
        <w:widowControl w:val="0"/>
        <w:autoSpaceDE w:val="0"/>
        <w:autoSpaceDN w:val="0"/>
        <w:jc w:val="both"/>
        <w:rPr>
          <w:rFonts w:ascii="Calibri" w:hAnsi="Calibri" w:cs="Calibri"/>
          <w:sz w:val="22"/>
          <w:szCs w:val="20"/>
        </w:rPr>
      </w:pPr>
    </w:p>
    <w:p w14:paraId="32DE2456" w14:textId="77777777" w:rsidR="00FF17D5" w:rsidRDefault="00FF17D5" w:rsidP="00FF17D5">
      <w:pPr>
        <w:widowControl w:val="0"/>
        <w:autoSpaceDE w:val="0"/>
        <w:autoSpaceDN w:val="0"/>
        <w:jc w:val="both"/>
        <w:rPr>
          <w:rFonts w:ascii="Calibri" w:hAnsi="Calibri" w:cs="Calibri"/>
          <w:sz w:val="22"/>
          <w:szCs w:val="20"/>
        </w:rPr>
      </w:pPr>
    </w:p>
    <w:p w14:paraId="0F24C313" w14:textId="77777777" w:rsidR="00FF17D5" w:rsidRPr="00CC1271" w:rsidRDefault="00FF17D5" w:rsidP="00FF17D5">
      <w:pPr>
        <w:widowControl w:val="0"/>
        <w:autoSpaceDE w:val="0"/>
        <w:autoSpaceDN w:val="0"/>
        <w:jc w:val="both"/>
        <w:rPr>
          <w:rFonts w:ascii="Calibri" w:hAnsi="Calibri" w:cs="Calibri"/>
          <w:sz w:val="22"/>
          <w:szCs w:val="20"/>
        </w:rPr>
      </w:pPr>
    </w:p>
    <w:p w14:paraId="105C5C7D" w14:textId="77777777" w:rsidR="00FF17D5" w:rsidRPr="00CC1271" w:rsidRDefault="00FF17D5" w:rsidP="00FF17D5">
      <w:pPr>
        <w:pBdr>
          <w:top w:val="nil"/>
          <w:left w:val="nil"/>
          <w:bottom w:val="nil"/>
          <w:right w:val="nil"/>
          <w:between w:val="nil"/>
        </w:pBdr>
        <w:ind w:left="3969"/>
        <w:outlineLvl w:val="0"/>
      </w:pPr>
    </w:p>
    <w:p w14:paraId="4254DDCF" w14:textId="77777777" w:rsidR="00FF17D5" w:rsidRPr="00CC1271" w:rsidRDefault="00FF17D5" w:rsidP="00FF17D5">
      <w:pPr>
        <w:pBdr>
          <w:top w:val="nil"/>
          <w:left w:val="nil"/>
          <w:bottom w:val="nil"/>
          <w:right w:val="nil"/>
          <w:between w:val="nil"/>
        </w:pBdr>
        <w:ind w:left="3969"/>
        <w:outlineLvl w:val="0"/>
      </w:pPr>
    </w:p>
    <w:p w14:paraId="4CCE2318" w14:textId="77777777" w:rsidR="00FF17D5" w:rsidRPr="00CC1271" w:rsidRDefault="00FF17D5" w:rsidP="00FF17D5">
      <w:pPr>
        <w:pBdr>
          <w:top w:val="nil"/>
          <w:left w:val="nil"/>
          <w:bottom w:val="nil"/>
          <w:right w:val="nil"/>
          <w:between w:val="nil"/>
        </w:pBdr>
        <w:ind w:left="3969"/>
        <w:outlineLvl w:val="0"/>
      </w:pPr>
    </w:p>
    <w:p w14:paraId="1B2521D8" w14:textId="77777777" w:rsidR="00FF17D5" w:rsidRPr="00CC1271" w:rsidRDefault="00FF17D5" w:rsidP="00FF17D5">
      <w:pPr>
        <w:pBdr>
          <w:top w:val="nil"/>
          <w:left w:val="nil"/>
          <w:bottom w:val="nil"/>
          <w:right w:val="nil"/>
          <w:between w:val="nil"/>
        </w:pBdr>
        <w:rPr>
          <w:color w:val="000000"/>
        </w:rPr>
      </w:pPr>
    </w:p>
    <w:p w14:paraId="7A9011F0" w14:textId="77777777" w:rsidR="00FF17D5" w:rsidRDefault="00FF17D5" w:rsidP="00FF17D5">
      <w:pPr>
        <w:pBdr>
          <w:top w:val="nil"/>
          <w:left w:val="nil"/>
          <w:bottom w:val="nil"/>
          <w:right w:val="nil"/>
          <w:between w:val="nil"/>
        </w:pBdr>
        <w:rPr>
          <w:color w:val="000000"/>
        </w:rPr>
      </w:pPr>
    </w:p>
    <w:p w14:paraId="040D266B" w14:textId="77777777" w:rsidR="00FF17D5" w:rsidRPr="00CC1271" w:rsidRDefault="00FF17D5" w:rsidP="00FF17D5">
      <w:pPr>
        <w:pBdr>
          <w:top w:val="nil"/>
          <w:left w:val="nil"/>
          <w:bottom w:val="nil"/>
          <w:right w:val="nil"/>
          <w:between w:val="nil"/>
        </w:pBdr>
        <w:rPr>
          <w:color w:val="000000"/>
        </w:rPr>
      </w:pPr>
    </w:p>
    <w:bookmarkEnd w:id="12"/>
    <w:p w14:paraId="07877EA9" w14:textId="77777777" w:rsidR="00FF17D5" w:rsidRPr="00CC1271" w:rsidRDefault="00FF17D5" w:rsidP="00FF17D5">
      <w:pPr>
        <w:pBdr>
          <w:top w:val="nil"/>
          <w:left w:val="nil"/>
          <w:bottom w:val="nil"/>
          <w:right w:val="nil"/>
          <w:between w:val="nil"/>
        </w:pBdr>
        <w:rPr>
          <w:color w:val="000000"/>
        </w:rPr>
      </w:pPr>
    </w:p>
    <w:p w14:paraId="7412DE2D" w14:textId="77777777" w:rsidR="00FF17D5" w:rsidRPr="00CC1271" w:rsidRDefault="00FF17D5" w:rsidP="00FF17D5">
      <w:pPr>
        <w:pBdr>
          <w:top w:val="nil"/>
          <w:left w:val="nil"/>
          <w:bottom w:val="nil"/>
          <w:right w:val="nil"/>
          <w:between w:val="nil"/>
        </w:pBdr>
        <w:rPr>
          <w:color w:val="000000"/>
        </w:rPr>
      </w:pPr>
    </w:p>
    <w:p w14:paraId="12E25AD0" w14:textId="77777777" w:rsidR="00FF17D5" w:rsidRPr="00CC1271" w:rsidRDefault="00FF17D5" w:rsidP="00FF17D5">
      <w:pPr>
        <w:pBdr>
          <w:top w:val="nil"/>
          <w:left w:val="nil"/>
          <w:bottom w:val="nil"/>
          <w:right w:val="nil"/>
          <w:between w:val="nil"/>
        </w:pBdr>
        <w:rPr>
          <w:color w:val="000000"/>
        </w:rPr>
      </w:pPr>
    </w:p>
    <w:p w14:paraId="10C297C9" w14:textId="77777777" w:rsidR="00FF17D5" w:rsidRPr="00CC1271" w:rsidRDefault="00FF17D5" w:rsidP="00FF17D5">
      <w:pPr>
        <w:pBdr>
          <w:top w:val="nil"/>
          <w:left w:val="nil"/>
          <w:bottom w:val="nil"/>
          <w:right w:val="nil"/>
          <w:between w:val="nil"/>
        </w:pBdr>
        <w:rPr>
          <w:color w:val="000000"/>
        </w:rPr>
      </w:pPr>
    </w:p>
    <w:p w14:paraId="1445B2AB" w14:textId="77777777" w:rsidR="00FF17D5" w:rsidRDefault="00FF17D5" w:rsidP="00FF17D5">
      <w:pPr>
        <w:pBdr>
          <w:top w:val="nil"/>
          <w:left w:val="nil"/>
          <w:bottom w:val="nil"/>
          <w:right w:val="nil"/>
          <w:between w:val="nil"/>
        </w:pBdr>
        <w:rPr>
          <w:color w:val="000000"/>
        </w:rPr>
      </w:pPr>
    </w:p>
    <w:p w14:paraId="50E409E2" w14:textId="77777777" w:rsidR="00FF17D5" w:rsidRDefault="00FF17D5" w:rsidP="00FF17D5">
      <w:pPr>
        <w:pBdr>
          <w:top w:val="nil"/>
          <w:left w:val="nil"/>
          <w:bottom w:val="nil"/>
          <w:right w:val="nil"/>
          <w:between w:val="nil"/>
        </w:pBdr>
        <w:rPr>
          <w:color w:val="000000"/>
        </w:rPr>
      </w:pPr>
    </w:p>
    <w:p w14:paraId="575C130B" w14:textId="77777777" w:rsidR="00FF17D5" w:rsidRDefault="00FF17D5" w:rsidP="00FF17D5">
      <w:pPr>
        <w:pBdr>
          <w:top w:val="nil"/>
          <w:left w:val="nil"/>
          <w:bottom w:val="nil"/>
          <w:right w:val="nil"/>
          <w:between w:val="nil"/>
        </w:pBdr>
        <w:rPr>
          <w:color w:val="000000"/>
        </w:rPr>
      </w:pPr>
    </w:p>
    <w:p w14:paraId="02537513" w14:textId="77777777" w:rsidR="00FF17D5" w:rsidRDefault="00FF17D5" w:rsidP="00FF17D5">
      <w:pPr>
        <w:pBdr>
          <w:top w:val="nil"/>
          <w:left w:val="nil"/>
          <w:bottom w:val="nil"/>
          <w:right w:val="nil"/>
          <w:between w:val="nil"/>
        </w:pBdr>
        <w:rPr>
          <w:color w:val="000000"/>
        </w:rPr>
      </w:pPr>
    </w:p>
    <w:p w14:paraId="56BF18D7" w14:textId="77777777" w:rsidR="00FF17D5" w:rsidRPr="00CC1271" w:rsidRDefault="00FF17D5" w:rsidP="00FF17D5">
      <w:pPr>
        <w:pBdr>
          <w:top w:val="nil"/>
          <w:left w:val="nil"/>
          <w:bottom w:val="nil"/>
          <w:right w:val="nil"/>
          <w:between w:val="nil"/>
        </w:pBdr>
        <w:rPr>
          <w:color w:val="000000"/>
        </w:rPr>
      </w:pPr>
    </w:p>
    <w:p w14:paraId="7C28E01F" w14:textId="77777777" w:rsidR="00FF17D5" w:rsidRPr="00CC1271" w:rsidRDefault="00FF17D5" w:rsidP="00FF17D5">
      <w:pPr>
        <w:pBdr>
          <w:top w:val="nil"/>
          <w:left w:val="nil"/>
          <w:bottom w:val="nil"/>
          <w:right w:val="nil"/>
          <w:between w:val="nil"/>
        </w:pBdr>
        <w:rPr>
          <w:color w:val="000000"/>
        </w:rPr>
      </w:pPr>
    </w:p>
    <w:p w14:paraId="472B0B4F" w14:textId="77777777" w:rsidR="00FF17D5" w:rsidRPr="006463EE" w:rsidRDefault="00FF17D5" w:rsidP="00FF17D5">
      <w:pPr>
        <w:widowControl w:val="0"/>
        <w:autoSpaceDE w:val="0"/>
        <w:autoSpaceDN w:val="0"/>
        <w:jc w:val="right"/>
        <w:outlineLvl w:val="1"/>
        <w:rPr>
          <w:sz w:val="22"/>
          <w:szCs w:val="20"/>
        </w:rPr>
      </w:pPr>
      <w:r w:rsidRPr="006463EE">
        <w:rPr>
          <w:sz w:val="22"/>
          <w:szCs w:val="20"/>
        </w:rPr>
        <w:t xml:space="preserve">Приложение № </w:t>
      </w:r>
      <w:r>
        <w:rPr>
          <w:sz w:val="22"/>
          <w:szCs w:val="20"/>
        </w:rPr>
        <w:t>4</w:t>
      </w:r>
    </w:p>
    <w:p w14:paraId="595DADE3" w14:textId="77777777" w:rsidR="00FF17D5" w:rsidRPr="006463EE" w:rsidRDefault="00FF17D5" w:rsidP="00FF17D5">
      <w:pPr>
        <w:widowControl w:val="0"/>
        <w:autoSpaceDE w:val="0"/>
        <w:autoSpaceDN w:val="0"/>
        <w:jc w:val="right"/>
        <w:rPr>
          <w:sz w:val="22"/>
          <w:szCs w:val="20"/>
        </w:rPr>
      </w:pPr>
    </w:p>
    <w:p w14:paraId="79E4D5A6" w14:textId="77777777" w:rsidR="00FF17D5" w:rsidRPr="006463EE" w:rsidRDefault="00FF17D5" w:rsidP="00FF17D5">
      <w:pPr>
        <w:widowControl w:val="0"/>
        <w:autoSpaceDE w:val="0"/>
        <w:autoSpaceDN w:val="0"/>
        <w:jc w:val="both"/>
        <w:rPr>
          <w:sz w:val="22"/>
          <w:szCs w:val="20"/>
        </w:rPr>
      </w:pPr>
      <w:bookmarkStart w:id="14" w:name="_Hlk68248026"/>
    </w:p>
    <w:p w14:paraId="5AE528A1" w14:textId="77777777" w:rsidR="00FF17D5" w:rsidRPr="00787800" w:rsidRDefault="00FF17D5" w:rsidP="00FF17D5">
      <w:pPr>
        <w:widowControl w:val="0"/>
        <w:autoSpaceDE w:val="0"/>
        <w:autoSpaceDN w:val="0"/>
        <w:jc w:val="center"/>
      </w:pPr>
      <w:bookmarkStart w:id="15" w:name="P897"/>
      <w:bookmarkStart w:id="16" w:name="_Hlk68248755"/>
      <w:bookmarkEnd w:id="15"/>
      <w:r w:rsidRPr="00787800">
        <w:t>Форма уведомления</w:t>
      </w:r>
    </w:p>
    <w:p w14:paraId="245494E9" w14:textId="77777777" w:rsidR="00FF17D5" w:rsidRPr="00787800" w:rsidRDefault="00FF17D5" w:rsidP="00FF17D5">
      <w:pPr>
        <w:widowControl w:val="0"/>
        <w:autoSpaceDE w:val="0"/>
        <w:autoSpaceDN w:val="0"/>
        <w:jc w:val="center"/>
      </w:pPr>
      <w:r w:rsidRPr="00787800">
        <w:t>заявителя об отказе в приеме документов</w:t>
      </w:r>
    </w:p>
    <w:p w14:paraId="5BE1821D" w14:textId="77777777" w:rsidR="00FF17D5" w:rsidRPr="00787800" w:rsidRDefault="00FF17D5" w:rsidP="00FF17D5">
      <w:pPr>
        <w:widowControl w:val="0"/>
        <w:autoSpaceDE w:val="0"/>
        <w:autoSpaceDN w:val="0"/>
        <w:jc w:val="both"/>
        <w:rPr>
          <w:rFonts w:ascii="Calibri" w:hAnsi="Calibri" w:cs="Calibri"/>
        </w:rPr>
      </w:pPr>
    </w:p>
    <w:p w14:paraId="754979B5" w14:textId="77777777" w:rsidR="00FF17D5" w:rsidRPr="00787800" w:rsidRDefault="00FF17D5" w:rsidP="00FF17D5">
      <w:pPr>
        <w:widowControl w:val="0"/>
        <w:autoSpaceDE w:val="0"/>
        <w:autoSpaceDN w:val="0"/>
        <w:jc w:val="both"/>
      </w:pPr>
      <w:r w:rsidRPr="00787800">
        <w:rPr>
          <w:rFonts w:ascii="Courier New" w:hAnsi="Courier New" w:cs="Courier New"/>
        </w:rPr>
        <w:t xml:space="preserve">                 </w:t>
      </w:r>
      <w:r w:rsidRPr="00787800">
        <w:t>Уважаемый(ая) __________________________</w:t>
      </w:r>
    </w:p>
    <w:p w14:paraId="1ECF1987" w14:textId="77777777" w:rsidR="00FF17D5" w:rsidRPr="00787800" w:rsidRDefault="00FF17D5" w:rsidP="00FF17D5">
      <w:pPr>
        <w:widowControl w:val="0"/>
        <w:autoSpaceDE w:val="0"/>
        <w:autoSpaceDN w:val="0"/>
        <w:jc w:val="both"/>
      </w:pPr>
      <w:r w:rsidRPr="00787800">
        <w:t xml:space="preserve">                                                                          (ФИО заявителя)</w:t>
      </w:r>
    </w:p>
    <w:p w14:paraId="0A1324CA" w14:textId="77777777" w:rsidR="00FF17D5" w:rsidRPr="00787800" w:rsidRDefault="00FF17D5" w:rsidP="00FF17D5">
      <w:pPr>
        <w:widowControl w:val="0"/>
        <w:autoSpaceDE w:val="0"/>
        <w:autoSpaceDN w:val="0"/>
        <w:jc w:val="both"/>
      </w:pPr>
    </w:p>
    <w:p w14:paraId="1B771D92" w14:textId="77777777" w:rsidR="00FF17D5" w:rsidRPr="00787800" w:rsidRDefault="00FF17D5" w:rsidP="00FF17D5">
      <w:pPr>
        <w:widowControl w:val="0"/>
        <w:autoSpaceDE w:val="0"/>
        <w:autoSpaceDN w:val="0"/>
        <w:jc w:val="both"/>
      </w:pPr>
      <w:r w:rsidRPr="00787800">
        <w:t xml:space="preserve">    Уведомляем  Вас  о  том,  что  Ваши  документы  не могут быть приняты в образовательной организации по следующим причинам:</w:t>
      </w:r>
    </w:p>
    <w:p w14:paraId="43B628C1" w14:textId="77777777" w:rsidR="00FF17D5" w:rsidRPr="00787800" w:rsidRDefault="00FF17D5" w:rsidP="00FF17D5">
      <w:pPr>
        <w:widowControl w:val="0"/>
        <w:autoSpaceDE w:val="0"/>
        <w:autoSpaceDN w:val="0"/>
        <w:jc w:val="both"/>
      </w:pPr>
      <w:r w:rsidRPr="00787800">
        <w:t>__________________________________________________________________________________________</w:t>
      </w:r>
    </w:p>
    <w:p w14:paraId="3E464F3A" w14:textId="77777777" w:rsidR="00FF17D5" w:rsidRPr="00787800" w:rsidRDefault="00FF17D5" w:rsidP="00FF17D5">
      <w:pPr>
        <w:widowControl w:val="0"/>
        <w:autoSpaceDE w:val="0"/>
        <w:autoSpaceDN w:val="0"/>
        <w:jc w:val="both"/>
      </w:pPr>
      <w:r w:rsidRPr="00787800">
        <w:t xml:space="preserve">                         (указать причину отказа)</w:t>
      </w:r>
    </w:p>
    <w:p w14:paraId="2A5A391E" w14:textId="77777777" w:rsidR="00FF17D5" w:rsidRPr="00787800" w:rsidRDefault="00FF17D5" w:rsidP="00FF17D5">
      <w:pPr>
        <w:widowControl w:val="0"/>
        <w:autoSpaceDE w:val="0"/>
        <w:autoSpaceDN w:val="0"/>
        <w:jc w:val="both"/>
      </w:pPr>
    </w:p>
    <w:p w14:paraId="624DED97" w14:textId="77777777" w:rsidR="00FF17D5" w:rsidRPr="00787800" w:rsidRDefault="00FF17D5" w:rsidP="00FF17D5">
      <w:pPr>
        <w:widowControl w:val="0"/>
        <w:autoSpaceDE w:val="0"/>
        <w:autoSpaceDN w:val="0"/>
        <w:jc w:val="both"/>
      </w:pPr>
      <w:r w:rsidRPr="00787800">
        <w:t xml:space="preserve">    Телефон исполнительного органа государственной власти Санкт-Петербурга,</w:t>
      </w:r>
    </w:p>
    <w:p w14:paraId="62A0B4D0" w14:textId="77777777" w:rsidR="00FF17D5" w:rsidRPr="00787800" w:rsidRDefault="00FF17D5" w:rsidP="00FF17D5">
      <w:pPr>
        <w:widowControl w:val="0"/>
        <w:autoSpaceDE w:val="0"/>
        <w:autoSpaceDN w:val="0"/>
        <w:jc w:val="both"/>
      </w:pPr>
      <w:r w:rsidRPr="00787800">
        <w:t>в ведении которого находится образовательная организация, _______________________________________</w:t>
      </w:r>
    </w:p>
    <w:p w14:paraId="4A456C2C" w14:textId="77777777" w:rsidR="00FF17D5" w:rsidRPr="00787800" w:rsidRDefault="00FF17D5" w:rsidP="00FF17D5">
      <w:pPr>
        <w:widowControl w:val="0"/>
        <w:autoSpaceDE w:val="0"/>
        <w:autoSpaceDN w:val="0"/>
        <w:jc w:val="both"/>
      </w:pPr>
    </w:p>
    <w:p w14:paraId="6453C14E" w14:textId="77777777" w:rsidR="00FF17D5" w:rsidRPr="00787800" w:rsidRDefault="00FF17D5" w:rsidP="00FF17D5">
      <w:pPr>
        <w:widowControl w:val="0"/>
        <w:autoSpaceDE w:val="0"/>
        <w:autoSpaceDN w:val="0"/>
        <w:jc w:val="both"/>
      </w:pPr>
      <w:r w:rsidRPr="00787800">
        <w:t>Дата __________________</w:t>
      </w:r>
    </w:p>
    <w:p w14:paraId="7C2BA7B2" w14:textId="77777777" w:rsidR="00FF17D5" w:rsidRPr="00787800" w:rsidRDefault="00FF17D5" w:rsidP="00FF17D5">
      <w:pPr>
        <w:widowControl w:val="0"/>
        <w:autoSpaceDE w:val="0"/>
        <w:autoSpaceDN w:val="0"/>
        <w:jc w:val="both"/>
      </w:pPr>
    </w:p>
    <w:p w14:paraId="31CD5A1E" w14:textId="77777777" w:rsidR="00FF17D5" w:rsidRDefault="00FF17D5" w:rsidP="00FF17D5">
      <w:pPr>
        <w:widowControl w:val="0"/>
        <w:autoSpaceDE w:val="0"/>
        <w:autoSpaceDN w:val="0"/>
        <w:jc w:val="both"/>
      </w:pPr>
      <w:r w:rsidRPr="00787800">
        <w:t>Исполнитель _____________________ Подпись ______________________</w:t>
      </w:r>
    </w:p>
    <w:p w14:paraId="2E06ED84" w14:textId="77777777" w:rsidR="00FF17D5" w:rsidRDefault="00FF17D5" w:rsidP="00FF17D5">
      <w:pPr>
        <w:widowControl w:val="0"/>
        <w:autoSpaceDE w:val="0"/>
        <w:autoSpaceDN w:val="0"/>
        <w:jc w:val="both"/>
      </w:pPr>
    </w:p>
    <w:p w14:paraId="5AD2B8C5" w14:textId="77777777" w:rsidR="00FF17D5" w:rsidRPr="00787800" w:rsidRDefault="00FF17D5" w:rsidP="00FF17D5">
      <w:pPr>
        <w:widowControl w:val="0"/>
        <w:autoSpaceDE w:val="0"/>
        <w:autoSpaceDN w:val="0"/>
        <w:jc w:val="both"/>
      </w:pPr>
      <w:r>
        <w:t>Директор школы:___________________Подпись_______________________</w:t>
      </w:r>
      <w:r>
        <w:tab/>
      </w:r>
      <w:r>
        <w:tab/>
      </w:r>
      <w:r>
        <w:tab/>
      </w:r>
    </w:p>
    <w:p w14:paraId="610732E8" w14:textId="77777777" w:rsidR="00FF17D5" w:rsidRPr="00787800" w:rsidRDefault="00FF17D5" w:rsidP="00FF17D5">
      <w:pPr>
        <w:widowControl w:val="0"/>
        <w:autoSpaceDE w:val="0"/>
        <w:autoSpaceDN w:val="0"/>
        <w:jc w:val="both"/>
      </w:pPr>
    </w:p>
    <w:bookmarkEnd w:id="14"/>
    <w:p w14:paraId="6C38EA36" w14:textId="77777777" w:rsidR="00FF17D5" w:rsidRPr="00787800" w:rsidRDefault="00FF17D5" w:rsidP="00FF17D5">
      <w:pPr>
        <w:widowControl w:val="0"/>
        <w:autoSpaceDE w:val="0"/>
        <w:autoSpaceDN w:val="0"/>
        <w:jc w:val="both"/>
      </w:pPr>
    </w:p>
    <w:bookmarkEnd w:id="16"/>
    <w:p w14:paraId="5E7E0417" w14:textId="77777777" w:rsidR="00FF17D5" w:rsidRPr="006463EE" w:rsidRDefault="00FF17D5" w:rsidP="00FF17D5">
      <w:pPr>
        <w:pBdr>
          <w:top w:val="nil"/>
          <w:left w:val="nil"/>
          <w:bottom w:val="nil"/>
          <w:right w:val="nil"/>
          <w:between w:val="nil"/>
        </w:pBdr>
        <w:rPr>
          <w:color w:val="000000"/>
        </w:rPr>
      </w:pPr>
    </w:p>
    <w:p w14:paraId="236FC48B" w14:textId="77777777" w:rsidR="00FF17D5" w:rsidRPr="006463EE" w:rsidRDefault="00FF17D5" w:rsidP="00FF17D5">
      <w:pPr>
        <w:pBdr>
          <w:top w:val="nil"/>
          <w:left w:val="nil"/>
          <w:bottom w:val="nil"/>
          <w:right w:val="nil"/>
          <w:between w:val="nil"/>
        </w:pBdr>
        <w:ind w:left="3969"/>
        <w:outlineLvl w:val="0"/>
      </w:pPr>
    </w:p>
    <w:p w14:paraId="11D3C857" w14:textId="77777777" w:rsidR="00FF17D5" w:rsidRPr="00CC1271" w:rsidRDefault="00FF17D5" w:rsidP="00FF17D5">
      <w:pPr>
        <w:pBdr>
          <w:top w:val="nil"/>
          <w:left w:val="nil"/>
          <w:bottom w:val="nil"/>
          <w:right w:val="nil"/>
          <w:between w:val="nil"/>
        </w:pBdr>
        <w:ind w:left="3969"/>
        <w:outlineLvl w:val="0"/>
      </w:pPr>
    </w:p>
    <w:p w14:paraId="04B95BCB" w14:textId="77777777" w:rsidR="00FF17D5" w:rsidRPr="00CC1271" w:rsidRDefault="00FF17D5" w:rsidP="00FF17D5">
      <w:pPr>
        <w:pBdr>
          <w:top w:val="nil"/>
          <w:left w:val="nil"/>
          <w:bottom w:val="nil"/>
          <w:right w:val="nil"/>
          <w:between w:val="nil"/>
        </w:pBdr>
        <w:ind w:left="3969"/>
        <w:outlineLvl w:val="0"/>
      </w:pPr>
    </w:p>
    <w:p w14:paraId="56033856" w14:textId="77777777" w:rsidR="00FF17D5" w:rsidRPr="00CC1271" w:rsidRDefault="00FF17D5" w:rsidP="00FF17D5">
      <w:pPr>
        <w:pBdr>
          <w:top w:val="nil"/>
          <w:left w:val="nil"/>
          <w:bottom w:val="nil"/>
          <w:right w:val="nil"/>
          <w:between w:val="nil"/>
        </w:pBdr>
        <w:ind w:left="3969"/>
        <w:outlineLvl w:val="0"/>
      </w:pPr>
    </w:p>
    <w:p w14:paraId="549520EB" w14:textId="77777777" w:rsidR="00FF17D5" w:rsidRPr="00CC1271" w:rsidRDefault="00FF17D5" w:rsidP="00FF17D5">
      <w:pPr>
        <w:pBdr>
          <w:top w:val="nil"/>
          <w:left w:val="nil"/>
          <w:bottom w:val="nil"/>
          <w:right w:val="nil"/>
          <w:between w:val="nil"/>
        </w:pBdr>
        <w:ind w:left="3969"/>
        <w:outlineLvl w:val="0"/>
      </w:pPr>
    </w:p>
    <w:p w14:paraId="781CC3DD" w14:textId="77777777" w:rsidR="00FF17D5" w:rsidRPr="00CC1271" w:rsidRDefault="00FF17D5" w:rsidP="00FF17D5">
      <w:pPr>
        <w:pBdr>
          <w:top w:val="nil"/>
          <w:left w:val="nil"/>
          <w:bottom w:val="nil"/>
          <w:right w:val="nil"/>
          <w:between w:val="nil"/>
        </w:pBdr>
        <w:ind w:left="3969"/>
        <w:outlineLvl w:val="0"/>
      </w:pPr>
    </w:p>
    <w:p w14:paraId="0292F617" w14:textId="77777777" w:rsidR="00FF17D5" w:rsidRPr="00CC1271" w:rsidRDefault="00FF17D5" w:rsidP="00FF17D5">
      <w:pPr>
        <w:pBdr>
          <w:top w:val="nil"/>
          <w:left w:val="nil"/>
          <w:bottom w:val="nil"/>
          <w:right w:val="nil"/>
          <w:between w:val="nil"/>
        </w:pBdr>
        <w:ind w:left="3969"/>
        <w:outlineLvl w:val="0"/>
      </w:pPr>
    </w:p>
    <w:p w14:paraId="5AF78D1F" w14:textId="77777777" w:rsidR="00FF17D5" w:rsidRPr="00CC1271" w:rsidRDefault="00FF17D5" w:rsidP="00FF17D5">
      <w:pPr>
        <w:pBdr>
          <w:top w:val="nil"/>
          <w:left w:val="nil"/>
          <w:bottom w:val="nil"/>
          <w:right w:val="nil"/>
          <w:between w:val="nil"/>
        </w:pBdr>
        <w:ind w:left="3969"/>
        <w:outlineLvl w:val="0"/>
      </w:pPr>
    </w:p>
    <w:p w14:paraId="65EDC404" w14:textId="77777777" w:rsidR="00FF17D5" w:rsidRPr="00CC1271" w:rsidRDefault="00FF17D5" w:rsidP="00FF17D5">
      <w:pPr>
        <w:pBdr>
          <w:top w:val="nil"/>
          <w:left w:val="nil"/>
          <w:bottom w:val="nil"/>
          <w:right w:val="nil"/>
          <w:between w:val="nil"/>
        </w:pBdr>
        <w:ind w:left="3969"/>
        <w:outlineLvl w:val="0"/>
      </w:pPr>
    </w:p>
    <w:p w14:paraId="6D85B18E" w14:textId="77777777" w:rsidR="00FF17D5" w:rsidRPr="00CC1271" w:rsidRDefault="00FF17D5" w:rsidP="00FF17D5">
      <w:pPr>
        <w:pBdr>
          <w:top w:val="nil"/>
          <w:left w:val="nil"/>
          <w:bottom w:val="nil"/>
          <w:right w:val="nil"/>
          <w:between w:val="nil"/>
        </w:pBdr>
        <w:ind w:left="3969"/>
        <w:outlineLvl w:val="0"/>
      </w:pPr>
    </w:p>
    <w:p w14:paraId="3CF98833" w14:textId="77777777" w:rsidR="00FF17D5" w:rsidRPr="00CC1271" w:rsidRDefault="00FF17D5" w:rsidP="00FF17D5">
      <w:pPr>
        <w:pBdr>
          <w:top w:val="nil"/>
          <w:left w:val="nil"/>
          <w:bottom w:val="nil"/>
          <w:right w:val="nil"/>
          <w:between w:val="nil"/>
        </w:pBdr>
        <w:ind w:left="3969"/>
        <w:outlineLvl w:val="0"/>
      </w:pPr>
    </w:p>
    <w:p w14:paraId="4BEAF0DB" w14:textId="77777777" w:rsidR="00FF17D5" w:rsidRPr="00CC1271" w:rsidRDefault="00FF17D5" w:rsidP="00FF17D5">
      <w:pPr>
        <w:pBdr>
          <w:top w:val="nil"/>
          <w:left w:val="nil"/>
          <w:bottom w:val="nil"/>
          <w:right w:val="nil"/>
          <w:between w:val="nil"/>
        </w:pBdr>
        <w:ind w:left="3969"/>
        <w:outlineLvl w:val="0"/>
      </w:pPr>
    </w:p>
    <w:p w14:paraId="0F26E3B8" w14:textId="77777777" w:rsidR="00FF17D5" w:rsidRDefault="00FF17D5" w:rsidP="00FF17D5">
      <w:pPr>
        <w:pBdr>
          <w:top w:val="nil"/>
          <w:left w:val="nil"/>
          <w:bottom w:val="nil"/>
          <w:right w:val="nil"/>
          <w:between w:val="nil"/>
        </w:pBdr>
        <w:ind w:left="3969"/>
        <w:outlineLvl w:val="0"/>
      </w:pPr>
    </w:p>
    <w:p w14:paraId="61FABB5F" w14:textId="77777777" w:rsidR="00FF17D5" w:rsidRDefault="00FF17D5" w:rsidP="00FF17D5">
      <w:pPr>
        <w:pBdr>
          <w:top w:val="nil"/>
          <w:left w:val="nil"/>
          <w:bottom w:val="nil"/>
          <w:right w:val="nil"/>
          <w:between w:val="nil"/>
        </w:pBdr>
        <w:ind w:left="3969"/>
        <w:outlineLvl w:val="0"/>
      </w:pPr>
    </w:p>
    <w:p w14:paraId="6AF307D2" w14:textId="77777777" w:rsidR="00FF17D5" w:rsidRDefault="00FF17D5" w:rsidP="00FF17D5">
      <w:pPr>
        <w:pBdr>
          <w:top w:val="nil"/>
          <w:left w:val="nil"/>
          <w:bottom w:val="nil"/>
          <w:right w:val="nil"/>
          <w:between w:val="nil"/>
        </w:pBdr>
        <w:ind w:left="3969"/>
        <w:outlineLvl w:val="0"/>
      </w:pPr>
    </w:p>
    <w:p w14:paraId="087FFB1A" w14:textId="77777777" w:rsidR="00FF17D5" w:rsidRDefault="00FF17D5" w:rsidP="00FF17D5">
      <w:pPr>
        <w:pBdr>
          <w:top w:val="nil"/>
          <w:left w:val="nil"/>
          <w:bottom w:val="nil"/>
          <w:right w:val="nil"/>
          <w:between w:val="nil"/>
        </w:pBdr>
        <w:ind w:left="3969"/>
        <w:outlineLvl w:val="0"/>
      </w:pPr>
    </w:p>
    <w:p w14:paraId="30D0D902" w14:textId="77777777" w:rsidR="00FF17D5" w:rsidRPr="00CC1271" w:rsidRDefault="00FF17D5" w:rsidP="00FF17D5">
      <w:pPr>
        <w:pBdr>
          <w:top w:val="nil"/>
          <w:left w:val="nil"/>
          <w:bottom w:val="nil"/>
          <w:right w:val="nil"/>
          <w:between w:val="nil"/>
        </w:pBdr>
        <w:ind w:left="3969"/>
        <w:outlineLvl w:val="0"/>
      </w:pPr>
    </w:p>
    <w:p w14:paraId="5721DCEB" w14:textId="77777777" w:rsidR="00FF17D5" w:rsidRPr="00CC1271" w:rsidRDefault="00FF17D5" w:rsidP="00FF17D5">
      <w:pPr>
        <w:pBdr>
          <w:top w:val="nil"/>
          <w:left w:val="nil"/>
          <w:bottom w:val="nil"/>
          <w:right w:val="nil"/>
          <w:between w:val="nil"/>
        </w:pBdr>
        <w:ind w:left="3969"/>
        <w:outlineLvl w:val="0"/>
      </w:pPr>
    </w:p>
    <w:p w14:paraId="4925103E" w14:textId="77777777" w:rsidR="00FF17D5" w:rsidRPr="00CC1271" w:rsidRDefault="00FF17D5" w:rsidP="00FF17D5">
      <w:pPr>
        <w:pBdr>
          <w:top w:val="nil"/>
          <w:left w:val="nil"/>
          <w:bottom w:val="nil"/>
          <w:right w:val="nil"/>
          <w:between w:val="nil"/>
        </w:pBdr>
        <w:ind w:left="3969"/>
        <w:outlineLvl w:val="0"/>
      </w:pPr>
    </w:p>
    <w:p w14:paraId="2DECF171" w14:textId="77777777" w:rsidR="00FF17D5" w:rsidRPr="00CC1271" w:rsidRDefault="00FF17D5" w:rsidP="00FF17D5">
      <w:pPr>
        <w:pBdr>
          <w:top w:val="nil"/>
          <w:left w:val="nil"/>
          <w:bottom w:val="nil"/>
          <w:right w:val="nil"/>
          <w:between w:val="nil"/>
        </w:pBdr>
        <w:ind w:left="3969"/>
        <w:outlineLvl w:val="0"/>
      </w:pPr>
    </w:p>
    <w:p w14:paraId="75F74A7F" w14:textId="77777777" w:rsidR="00FF17D5" w:rsidRDefault="00FF17D5" w:rsidP="00FF17D5">
      <w:pPr>
        <w:pBdr>
          <w:top w:val="nil"/>
          <w:left w:val="nil"/>
          <w:bottom w:val="nil"/>
          <w:right w:val="nil"/>
          <w:between w:val="nil"/>
        </w:pBdr>
        <w:rPr>
          <w:color w:val="000000"/>
        </w:rPr>
      </w:pPr>
    </w:p>
    <w:p w14:paraId="2AF1F129" w14:textId="77777777" w:rsidR="00FF17D5" w:rsidRDefault="00FF17D5" w:rsidP="00FF17D5">
      <w:pPr>
        <w:pBdr>
          <w:top w:val="nil"/>
          <w:left w:val="nil"/>
          <w:bottom w:val="nil"/>
          <w:right w:val="nil"/>
          <w:between w:val="nil"/>
        </w:pBdr>
        <w:rPr>
          <w:color w:val="000000"/>
        </w:rPr>
      </w:pPr>
    </w:p>
    <w:p w14:paraId="1EBD71A9" w14:textId="77777777" w:rsidR="00FF17D5" w:rsidRDefault="00FF17D5" w:rsidP="00FF17D5">
      <w:pPr>
        <w:pBdr>
          <w:top w:val="nil"/>
          <w:left w:val="nil"/>
          <w:bottom w:val="nil"/>
          <w:right w:val="nil"/>
          <w:between w:val="nil"/>
        </w:pBdr>
        <w:rPr>
          <w:color w:val="000000"/>
        </w:rPr>
      </w:pPr>
    </w:p>
    <w:p w14:paraId="64BE29F9" w14:textId="77777777" w:rsidR="00FF17D5" w:rsidRDefault="00FF17D5" w:rsidP="00FF17D5">
      <w:pPr>
        <w:pBdr>
          <w:top w:val="nil"/>
          <w:left w:val="nil"/>
          <w:bottom w:val="nil"/>
          <w:right w:val="nil"/>
          <w:between w:val="nil"/>
        </w:pBdr>
        <w:rPr>
          <w:color w:val="000000"/>
        </w:rPr>
      </w:pPr>
    </w:p>
    <w:p w14:paraId="6E5D1D88" w14:textId="77777777" w:rsidR="00FF17D5" w:rsidRPr="00CC1271" w:rsidRDefault="00FF17D5" w:rsidP="00FF17D5">
      <w:pPr>
        <w:pBdr>
          <w:top w:val="nil"/>
          <w:left w:val="nil"/>
          <w:bottom w:val="nil"/>
          <w:right w:val="nil"/>
          <w:between w:val="nil"/>
        </w:pBdr>
        <w:rPr>
          <w:color w:val="000000"/>
        </w:rPr>
      </w:pPr>
    </w:p>
    <w:p w14:paraId="0542CFB7" w14:textId="77777777" w:rsidR="00FF17D5" w:rsidRPr="00647B6A" w:rsidRDefault="00FF17D5" w:rsidP="00FF17D5">
      <w:pPr>
        <w:widowControl w:val="0"/>
        <w:autoSpaceDE w:val="0"/>
        <w:autoSpaceDN w:val="0"/>
        <w:jc w:val="right"/>
        <w:outlineLvl w:val="1"/>
      </w:pPr>
      <w:r w:rsidRPr="00647B6A">
        <w:t>Приложение № 5</w:t>
      </w:r>
    </w:p>
    <w:p w14:paraId="6F2742C5" w14:textId="77777777" w:rsidR="00FF17D5" w:rsidRDefault="00FF17D5" w:rsidP="00FF17D5">
      <w:pPr>
        <w:widowControl w:val="0"/>
        <w:autoSpaceDE w:val="0"/>
        <w:autoSpaceDN w:val="0"/>
        <w:jc w:val="center"/>
      </w:pPr>
      <w:bookmarkStart w:id="17" w:name="P931"/>
      <w:bookmarkStart w:id="18" w:name="_Hlk68248947"/>
      <w:bookmarkEnd w:id="17"/>
    </w:p>
    <w:p w14:paraId="50396E9C" w14:textId="77777777" w:rsidR="00FF17D5" w:rsidRPr="00647B6A" w:rsidRDefault="00FF17D5" w:rsidP="00FF17D5">
      <w:pPr>
        <w:widowControl w:val="0"/>
        <w:autoSpaceDE w:val="0"/>
        <w:autoSpaceDN w:val="0"/>
        <w:jc w:val="center"/>
      </w:pPr>
      <w:r w:rsidRPr="00647B6A">
        <w:t>Форма приглашения</w:t>
      </w:r>
    </w:p>
    <w:p w14:paraId="46553801" w14:textId="77777777" w:rsidR="00FF17D5" w:rsidRPr="00647B6A" w:rsidRDefault="00FF17D5" w:rsidP="00FF17D5">
      <w:pPr>
        <w:widowControl w:val="0"/>
        <w:autoSpaceDE w:val="0"/>
        <w:autoSpaceDN w:val="0"/>
        <w:jc w:val="center"/>
      </w:pPr>
      <w:r w:rsidRPr="00647B6A">
        <w:t>в образовательную организацию для подтверждения электронных образов документов</w:t>
      </w:r>
      <w:r w:rsidRPr="00647B6A">
        <w:rPr>
          <w:rStyle w:val="aa"/>
        </w:rPr>
        <w:footnoteReference w:id="9"/>
      </w:r>
    </w:p>
    <w:p w14:paraId="4E525654" w14:textId="77777777" w:rsidR="00FF17D5" w:rsidRPr="00647B6A" w:rsidRDefault="00FF17D5" w:rsidP="00FF17D5">
      <w:pPr>
        <w:widowControl w:val="0"/>
        <w:autoSpaceDE w:val="0"/>
        <w:autoSpaceDN w:val="0"/>
        <w:jc w:val="both"/>
      </w:pPr>
    </w:p>
    <w:p w14:paraId="47C6B7CC" w14:textId="77777777" w:rsidR="00FF17D5" w:rsidRPr="00647B6A" w:rsidRDefault="00FF17D5" w:rsidP="00FF17D5">
      <w:pPr>
        <w:widowControl w:val="0"/>
        <w:autoSpaceDE w:val="0"/>
        <w:autoSpaceDN w:val="0"/>
        <w:jc w:val="both"/>
      </w:pPr>
      <w:r w:rsidRPr="00647B6A">
        <w:t xml:space="preserve">                 Уважаемый(ая) _____________________________________________________________</w:t>
      </w:r>
    </w:p>
    <w:p w14:paraId="2D85DA70" w14:textId="77777777" w:rsidR="00FF17D5" w:rsidRPr="00647B6A" w:rsidRDefault="00FF17D5" w:rsidP="00FF17D5">
      <w:pPr>
        <w:widowControl w:val="0"/>
        <w:autoSpaceDE w:val="0"/>
        <w:autoSpaceDN w:val="0"/>
        <w:jc w:val="both"/>
      </w:pPr>
      <w:r w:rsidRPr="00647B6A">
        <w:t xml:space="preserve">                                                  (ФИО заявителя)</w:t>
      </w:r>
    </w:p>
    <w:p w14:paraId="0319BF8D" w14:textId="77777777" w:rsidR="00FF17D5" w:rsidRPr="00647B6A" w:rsidRDefault="00FF17D5" w:rsidP="00FF17D5">
      <w:pPr>
        <w:widowControl w:val="0"/>
        <w:autoSpaceDE w:val="0"/>
        <w:autoSpaceDN w:val="0"/>
        <w:jc w:val="both"/>
      </w:pPr>
    </w:p>
    <w:p w14:paraId="0DD634EE" w14:textId="77777777" w:rsidR="00FF17D5" w:rsidRPr="00647B6A" w:rsidRDefault="00FF17D5" w:rsidP="00FF17D5">
      <w:pPr>
        <w:widowControl w:val="0"/>
        <w:autoSpaceDE w:val="0"/>
        <w:autoSpaceDN w:val="0"/>
        <w:jc w:val="both"/>
      </w:pPr>
      <w:r w:rsidRPr="00647B6A">
        <w:t xml:space="preserve">    Уведомляем Вас о том, что Ваше заявление (с прилагаемыми электронными образами документов) от_________________________________________ зарегистрировано в образовательной организации.</w:t>
      </w:r>
    </w:p>
    <w:p w14:paraId="6DB9447C" w14:textId="77777777" w:rsidR="00FF17D5" w:rsidRPr="00647B6A" w:rsidRDefault="00FF17D5" w:rsidP="00FF17D5">
      <w:pPr>
        <w:widowControl w:val="0"/>
        <w:autoSpaceDE w:val="0"/>
        <w:autoSpaceDN w:val="0"/>
        <w:jc w:val="both"/>
      </w:pPr>
      <w:r w:rsidRPr="00647B6A">
        <w:t xml:space="preserve">                                   (дата подачи заявления)</w:t>
      </w:r>
    </w:p>
    <w:p w14:paraId="77853876" w14:textId="77777777" w:rsidR="00FF17D5" w:rsidRPr="00647B6A" w:rsidRDefault="00FF17D5" w:rsidP="00FF17D5">
      <w:pPr>
        <w:widowControl w:val="0"/>
        <w:autoSpaceDE w:val="0"/>
        <w:autoSpaceDN w:val="0"/>
        <w:jc w:val="both"/>
      </w:pPr>
      <w:r w:rsidRPr="00647B6A">
        <w:t>Вам необходимо явиться лично в образовательную организацию для представления оригиналов документов.</w:t>
      </w:r>
    </w:p>
    <w:p w14:paraId="4CD40AF7" w14:textId="77777777" w:rsidR="00FF17D5" w:rsidRPr="00647B6A" w:rsidRDefault="00FF17D5" w:rsidP="00FF17D5">
      <w:pPr>
        <w:widowControl w:val="0"/>
        <w:autoSpaceDE w:val="0"/>
        <w:autoSpaceDN w:val="0"/>
        <w:jc w:val="both"/>
      </w:pPr>
      <w:r w:rsidRPr="00647B6A">
        <w:t xml:space="preserve">Приглашаем Вас на прием документов _________________________________________________________ </w:t>
      </w:r>
    </w:p>
    <w:p w14:paraId="7DB5888F" w14:textId="77777777" w:rsidR="00FF17D5" w:rsidRPr="00647B6A" w:rsidRDefault="00FF17D5" w:rsidP="00FF17D5">
      <w:pPr>
        <w:widowControl w:val="0"/>
        <w:autoSpaceDE w:val="0"/>
        <w:autoSpaceDN w:val="0"/>
        <w:jc w:val="both"/>
      </w:pPr>
      <w:r w:rsidRPr="00647B6A">
        <w:t xml:space="preserve">                                                                                 (дата и время приема документов)</w:t>
      </w:r>
    </w:p>
    <w:p w14:paraId="3844C631" w14:textId="77777777" w:rsidR="00FF17D5" w:rsidRPr="00647B6A" w:rsidRDefault="00FF17D5" w:rsidP="00FF17D5">
      <w:pPr>
        <w:widowControl w:val="0"/>
        <w:autoSpaceDE w:val="0"/>
        <w:autoSpaceDN w:val="0"/>
        <w:jc w:val="both"/>
      </w:pPr>
      <w:r w:rsidRPr="00647B6A">
        <w:t>по адресу:___________________________________________________________________________________</w:t>
      </w:r>
    </w:p>
    <w:p w14:paraId="41742389" w14:textId="77777777" w:rsidR="00FF17D5" w:rsidRPr="00647B6A" w:rsidRDefault="00FF17D5" w:rsidP="00FF17D5">
      <w:pPr>
        <w:widowControl w:val="0"/>
        <w:autoSpaceDE w:val="0"/>
        <w:autoSpaceDN w:val="0"/>
        <w:jc w:val="both"/>
      </w:pPr>
      <w:r w:rsidRPr="00647B6A">
        <w:t xml:space="preserve">                                                  (адрес образовательной организации, номер кабинета)</w:t>
      </w:r>
    </w:p>
    <w:p w14:paraId="1F842187" w14:textId="77777777" w:rsidR="00FF17D5" w:rsidRPr="00647B6A" w:rsidRDefault="00FF17D5" w:rsidP="00FF17D5">
      <w:pPr>
        <w:widowControl w:val="0"/>
        <w:autoSpaceDE w:val="0"/>
        <w:autoSpaceDN w:val="0"/>
        <w:jc w:val="both"/>
      </w:pPr>
    </w:p>
    <w:p w14:paraId="2B06FAF5" w14:textId="77777777" w:rsidR="00FF17D5" w:rsidRPr="00647B6A" w:rsidRDefault="00FF17D5" w:rsidP="00FF17D5">
      <w:pPr>
        <w:widowControl w:val="0"/>
        <w:autoSpaceDE w:val="0"/>
        <w:autoSpaceDN w:val="0"/>
        <w:jc w:val="both"/>
      </w:pPr>
      <w:r w:rsidRPr="00647B6A">
        <w:t>Дата __________________</w:t>
      </w:r>
    </w:p>
    <w:p w14:paraId="45D64459" w14:textId="77777777" w:rsidR="00FF17D5" w:rsidRPr="00647B6A" w:rsidRDefault="00FF17D5" w:rsidP="00FF17D5">
      <w:pPr>
        <w:widowControl w:val="0"/>
        <w:autoSpaceDE w:val="0"/>
        <w:autoSpaceDN w:val="0"/>
        <w:jc w:val="both"/>
      </w:pPr>
    </w:p>
    <w:p w14:paraId="4808DEC7" w14:textId="77777777" w:rsidR="00FF17D5" w:rsidRPr="00647B6A" w:rsidRDefault="00FF17D5" w:rsidP="00FF17D5">
      <w:pPr>
        <w:widowControl w:val="0"/>
        <w:autoSpaceDE w:val="0"/>
        <w:autoSpaceDN w:val="0"/>
        <w:jc w:val="both"/>
      </w:pPr>
      <w:r w:rsidRPr="00647B6A">
        <w:t>Исполнитель _____________________                                      Подпись ______________________</w:t>
      </w:r>
    </w:p>
    <w:p w14:paraId="175746F8" w14:textId="77777777" w:rsidR="00FF17D5" w:rsidRPr="00647B6A" w:rsidRDefault="00FF17D5" w:rsidP="00FF17D5">
      <w:pPr>
        <w:widowControl w:val="0"/>
        <w:autoSpaceDE w:val="0"/>
        <w:autoSpaceDN w:val="0"/>
        <w:jc w:val="both"/>
      </w:pPr>
    </w:p>
    <w:p w14:paraId="0A4A674C" w14:textId="77777777" w:rsidR="00FF17D5" w:rsidRPr="006E6924" w:rsidRDefault="00FF17D5" w:rsidP="00FF17D5">
      <w:pPr>
        <w:widowControl w:val="0"/>
        <w:autoSpaceDE w:val="0"/>
        <w:autoSpaceDN w:val="0"/>
        <w:jc w:val="both"/>
        <w:rPr>
          <w:sz w:val="22"/>
          <w:szCs w:val="22"/>
        </w:rPr>
      </w:pPr>
    </w:p>
    <w:p w14:paraId="636981DC" w14:textId="77777777" w:rsidR="00FF17D5" w:rsidRPr="006E6924" w:rsidRDefault="00FF17D5" w:rsidP="00FF17D5">
      <w:pPr>
        <w:pBdr>
          <w:top w:val="nil"/>
          <w:left w:val="nil"/>
          <w:bottom w:val="nil"/>
          <w:right w:val="nil"/>
          <w:between w:val="nil"/>
        </w:pBdr>
      </w:pPr>
    </w:p>
    <w:p w14:paraId="61A7B80D" w14:textId="77777777" w:rsidR="00FF17D5" w:rsidRPr="00CC1271" w:rsidRDefault="00FF17D5" w:rsidP="00FF17D5">
      <w:pPr>
        <w:pBdr>
          <w:top w:val="nil"/>
          <w:left w:val="nil"/>
          <w:bottom w:val="nil"/>
          <w:right w:val="nil"/>
          <w:between w:val="nil"/>
        </w:pBdr>
        <w:ind w:left="3969"/>
        <w:outlineLvl w:val="0"/>
      </w:pPr>
    </w:p>
    <w:p w14:paraId="7A4CB079" w14:textId="77777777" w:rsidR="00FF17D5" w:rsidRPr="00CC1271" w:rsidRDefault="00FF17D5" w:rsidP="00FF17D5">
      <w:pPr>
        <w:pBdr>
          <w:top w:val="nil"/>
          <w:left w:val="nil"/>
          <w:bottom w:val="nil"/>
          <w:right w:val="nil"/>
          <w:between w:val="nil"/>
        </w:pBdr>
        <w:ind w:left="3969"/>
        <w:outlineLvl w:val="0"/>
      </w:pPr>
    </w:p>
    <w:p w14:paraId="6B1B056B" w14:textId="77777777" w:rsidR="00FF17D5" w:rsidRPr="00CC1271" w:rsidRDefault="00FF17D5" w:rsidP="00FF17D5">
      <w:pPr>
        <w:pBdr>
          <w:top w:val="nil"/>
          <w:left w:val="nil"/>
          <w:bottom w:val="nil"/>
          <w:right w:val="nil"/>
          <w:between w:val="nil"/>
        </w:pBdr>
        <w:ind w:left="3969"/>
        <w:outlineLvl w:val="0"/>
      </w:pPr>
    </w:p>
    <w:p w14:paraId="06ABD6A1" w14:textId="77777777" w:rsidR="00FF17D5" w:rsidRPr="00CC1271" w:rsidRDefault="00FF17D5" w:rsidP="00FF17D5">
      <w:pPr>
        <w:pBdr>
          <w:top w:val="nil"/>
          <w:left w:val="nil"/>
          <w:bottom w:val="nil"/>
          <w:right w:val="nil"/>
          <w:between w:val="nil"/>
        </w:pBdr>
        <w:ind w:left="3969"/>
        <w:outlineLvl w:val="0"/>
      </w:pPr>
    </w:p>
    <w:p w14:paraId="0955A29A" w14:textId="77777777" w:rsidR="00FF17D5" w:rsidRPr="00CC1271" w:rsidRDefault="00FF17D5" w:rsidP="00FF17D5">
      <w:pPr>
        <w:pBdr>
          <w:top w:val="nil"/>
          <w:left w:val="nil"/>
          <w:bottom w:val="nil"/>
          <w:right w:val="nil"/>
          <w:between w:val="nil"/>
        </w:pBdr>
        <w:ind w:left="3969"/>
        <w:outlineLvl w:val="0"/>
      </w:pPr>
    </w:p>
    <w:p w14:paraId="354BA5B1" w14:textId="77777777" w:rsidR="00FF17D5" w:rsidRPr="00CC1271" w:rsidRDefault="00FF17D5" w:rsidP="00FF17D5">
      <w:pPr>
        <w:pBdr>
          <w:top w:val="nil"/>
          <w:left w:val="nil"/>
          <w:bottom w:val="nil"/>
          <w:right w:val="nil"/>
          <w:between w:val="nil"/>
        </w:pBdr>
        <w:ind w:left="3969"/>
        <w:outlineLvl w:val="0"/>
      </w:pPr>
    </w:p>
    <w:bookmarkEnd w:id="18"/>
    <w:p w14:paraId="32205689" w14:textId="77777777" w:rsidR="00FF17D5" w:rsidRPr="00CC1271" w:rsidRDefault="00FF17D5" w:rsidP="00FF17D5">
      <w:pPr>
        <w:pBdr>
          <w:top w:val="nil"/>
          <w:left w:val="nil"/>
          <w:bottom w:val="nil"/>
          <w:right w:val="nil"/>
          <w:between w:val="nil"/>
        </w:pBdr>
        <w:ind w:left="3969"/>
        <w:outlineLvl w:val="0"/>
      </w:pPr>
    </w:p>
    <w:p w14:paraId="1DA49A71" w14:textId="77777777" w:rsidR="00FF17D5" w:rsidRPr="00CC1271" w:rsidRDefault="00FF17D5" w:rsidP="00FF17D5">
      <w:pPr>
        <w:pBdr>
          <w:top w:val="nil"/>
          <w:left w:val="nil"/>
          <w:bottom w:val="nil"/>
          <w:right w:val="nil"/>
          <w:between w:val="nil"/>
        </w:pBdr>
        <w:ind w:left="3969"/>
        <w:outlineLvl w:val="0"/>
      </w:pPr>
    </w:p>
    <w:p w14:paraId="4EC59E44" w14:textId="77777777" w:rsidR="00FF17D5" w:rsidRPr="00CC1271" w:rsidRDefault="00FF17D5" w:rsidP="00FF17D5">
      <w:pPr>
        <w:pBdr>
          <w:top w:val="nil"/>
          <w:left w:val="nil"/>
          <w:bottom w:val="nil"/>
          <w:right w:val="nil"/>
          <w:between w:val="nil"/>
        </w:pBdr>
        <w:ind w:left="3969"/>
        <w:outlineLvl w:val="0"/>
      </w:pPr>
    </w:p>
    <w:p w14:paraId="0E557FE8" w14:textId="77777777" w:rsidR="00FF17D5" w:rsidRPr="00CC1271" w:rsidRDefault="00FF17D5" w:rsidP="00FF17D5">
      <w:pPr>
        <w:pBdr>
          <w:top w:val="nil"/>
          <w:left w:val="nil"/>
          <w:bottom w:val="nil"/>
          <w:right w:val="nil"/>
          <w:between w:val="nil"/>
        </w:pBdr>
        <w:ind w:left="3969"/>
        <w:outlineLvl w:val="0"/>
      </w:pPr>
    </w:p>
    <w:p w14:paraId="01189BA9" w14:textId="77777777" w:rsidR="00FF17D5" w:rsidRDefault="00FF17D5" w:rsidP="00FF17D5">
      <w:pPr>
        <w:pBdr>
          <w:top w:val="nil"/>
          <w:left w:val="nil"/>
          <w:bottom w:val="nil"/>
          <w:right w:val="nil"/>
          <w:between w:val="nil"/>
        </w:pBdr>
        <w:ind w:left="3969"/>
        <w:outlineLvl w:val="0"/>
      </w:pPr>
    </w:p>
    <w:p w14:paraId="28185499" w14:textId="77777777" w:rsidR="00FF17D5" w:rsidRDefault="00FF17D5" w:rsidP="00FF17D5">
      <w:pPr>
        <w:pBdr>
          <w:top w:val="nil"/>
          <w:left w:val="nil"/>
          <w:bottom w:val="nil"/>
          <w:right w:val="nil"/>
          <w:between w:val="nil"/>
        </w:pBdr>
        <w:ind w:left="3969"/>
        <w:outlineLvl w:val="0"/>
      </w:pPr>
    </w:p>
    <w:p w14:paraId="48723FE2" w14:textId="77777777" w:rsidR="00FF17D5" w:rsidRDefault="00FF17D5" w:rsidP="00FF17D5">
      <w:pPr>
        <w:pBdr>
          <w:top w:val="nil"/>
          <w:left w:val="nil"/>
          <w:bottom w:val="nil"/>
          <w:right w:val="nil"/>
          <w:between w:val="nil"/>
        </w:pBdr>
        <w:ind w:left="3969"/>
        <w:outlineLvl w:val="0"/>
      </w:pPr>
    </w:p>
    <w:p w14:paraId="62099F52" w14:textId="77777777" w:rsidR="00FF17D5" w:rsidRPr="00CC1271" w:rsidRDefault="00FF17D5" w:rsidP="00FF17D5">
      <w:pPr>
        <w:pBdr>
          <w:top w:val="nil"/>
          <w:left w:val="nil"/>
          <w:bottom w:val="nil"/>
          <w:right w:val="nil"/>
          <w:between w:val="nil"/>
        </w:pBdr>
        <w:ind w:left="3969"/>
        <w:outlineLvl w:val="0"/>
      </w:pPr>
    </w:p>
    <w:p w14:paraId="2632099F" w14:textId="77777777" w:rsidR="00FF17D5" w:rsidRPr="00CC1271" w:rsidRDefault="00FF17D5" w:rsidP="00FF17D5">
      <w:pPr>
        <w:pBdr>
          <w:top w:val="nil"/>
          <w:left w:val="nil"/>
          <w:bottom w:val="nil"/>
          <w:right w:val="nil"/>
          <w:between w:val="nil"/>
        </w:pBdr>
        <w:ind w:left="3969"/>
        <w:outlineLvl w:val="0"/>
      </w:pPr>
    </w:p>
    <w:p w14:paraId="68A7E3C3" w14:textId="77777777" w:rsidR="00FF17D5" w:rsidRDefault="00FF17D5" w:rsidP="00FF17D5">
      <w:pPr>
        <w:pBdr>
          <w:top w:val="nil"/>
          <w:left w:val="nil"/>
          <w:bottom w:val="nil"/>
          <w:right w:val="nil"/>
          <w:between w:val="nil"/>
        </w:pBdr>
        <w:ind w:left="3969"/>
        <w:outlineLvl w:val="0"/>
      </w:pPr>
    </w:p>
    <w:p w14:paraId="0BD9A93A" w14:textId="77777777" w:rsidR="00FF17D5" w:rsidRDefault="00FF17D5" w:rsidP="00FF17D5">
      <w:pPr>
        <w:pBdr>
          <w:top w:val="nil"/>
          <w:left w:val="nil"/>
          <w:bottom w:val="nil"/>
          <w:right w:val="nil"/>
          <w:between w:val="nil"/>
        </w:pBdr>
        <w:ind w:left="3969"/>
        <w:outlineLvl w:val="0"/>
      </w:pPr>
    </w:p>
    <w:p w14:paraId="383DD370" w14:textId="77777777" w:rsidR="00FF17D5" w:rsidRDefault="00FF17D5" w:rsidP="00FF17D5">
      <w:pPr>
        <w:pBdr>
          <w:top w:val="nil"/>
          <w:left w:val="nil"/>
          <w:bottom w:val="nil"/>
          <w:right w:val="nil"/>
          <w:between w:val="nil"/>
        </w:pBdr>
        <w:ind w:left="3969"/>
        <w:outlineLvl w:val="0"/>
      </w:pPr>
    </w:p>
    <w:p w14:paraId="36E54076" w14:textId="77777777" w:rsidR="00FF17D5" w:rsidRDefault="00FF17D5" w:rsidP="00FF17D5">
      <w:pPr>
        <w:pBdr>
          <w:top w:val="nil"/>
          <w:left w:val="nil"/>
          <w:bottom w:val="nil"/>
          <w:right w:val="nil"/>
          <w:between w:val="nil"/>
        </w:pBdr>
        <w:ind w:left="3969"/>
        <w:outlineLvl w:val="0"/>
      </w:pPr>
    </w:p>
    <w:p w14:paraId="13E6C15E" w14:textId="77777777" w:rsidR="00FF17D5" w:rsidRDefault="00FF17D5" w:rsidP="00FF17D5">
      <w:pPr>
        <w:pBdr>
          <w:top w:val="nil"/>
          <w:left w:val="nil"/>
          <w:bottom w:val="nil"/>
          <w:right w:val="nil"/>
          <w:between w:val="nil"/>
        </w:pBdr>
        <w:ind w:left="3969"/>
        <w:outlineLvl w:val="0"/>
      </w:pPr>
    </w:p>
    <w:p w14:paraId="1694E61A" w14:textId="77777777" w:rsidR="00FF17D5" w:rsidRPr="00CC1271" w:rsidRDefault="00FF17D5" w:rsidP="00FF17D5">
      <w:pPr>
        <w:pBdr>
          <w:top w:val="nil"/>
          <w:left w:val="nil"/>
          <w:bottom w:val="nil"/>
          <w:right w:val="nil"/>
          <w:between w:val="nil"/>
        </w:pBdr>
        <w:outlineLvl w:val="0"/>
      </w:pPr>
    </w:p>
    <w:p w14:paraId="694C3AB3" w14:textId="77777777" w:rsidR="00FF17D5" w:rsidRPr="006463EE" w:rsidRDefault="00FF17D5" w:rsidP="00FF17D5">
      <w:pPr>
        <w:widowControl w:val="0"/>
        <w:autoSpaceDE w:val="0"/>
        <w:autoSpaceDN w:val="0"/>
        <w:jc w:val="right"/>
        <w:outlineLvl w:val="1"/>
        <w:rPr>
          <w:sz w:val="22"/>
          <w:szCs w:val="20"/>
        </w:rPr>
      </w:pPr>
      <w:r w:rsidRPr="006463EE">
        <w:rPr>
          <w:sz w:val="22"/>
          <w:szCs w:val="20"/>
        </w:rPr>
        <w:lastRenderedPageBreak/>
        <w:t xml:space="preserve">Приложение № </w:t>
      </w:r>
      <w:r>
        <w:rPr>
          <w:sz w:val="22"/>
          <w:szCs w:val="20"/>
        </w:rPr>
        <w:t>6</w:t>
      </w:r>
    </w:p>
    <w:p w14:paraId="2C74DB44" w14:textId="77777777" w:rsidR="00FF17D5" w:rsidRPr="006463EE" w:rsidRDefault="00FF17D5" w:rsidP="00FF17D5">
      <w:pPr>
        <w:widowControl w:val="0"/>
        <w:autoSpaceDE w:val="0"/>
        <w:autoSpaceDN w:val="0"/>
        <w:jc w:val="right"/>
        <w:rPr>
          <w:sz w:val="22"/>
          <w:szCs w:val="20"/>
        </w:rPr>
      </w:pPr>
    </w:p>
    <w:p w14:paraId="1A0C8B4F" w14:textId="77777777" w:rsidR="00FF17D5" w:rsidRPr="006463EE" w:rsidRDefault="00FF17D5" w:rsidP="00FF17D5">
      <w:pPr>
        <w:widowControl w:val="0"/>
        <w:autoSpaceDE w:val="0"/>
        <w:autoSpaceDN w:val="0"/>
        <w:jc w:val="both"/>
        <w:rPr>
          <w:sz w:val="22"/>
          <w:szCs w:val="20"/>
        </w:rPr>
      </w:pPr>
    </w:p>
    <w:p w14:paraId="6E4913BD" w14:textId="77777777" w:rsidR="00FF17D5" w:rsidRPr="00647B6A" w:rsidRDefault="00FF17D5" w:rsidP="00FF17D5">
      <w:pPr>
        <w:widowControl w:val="0"/>
        <w:autoSpaceDE w:val="0"/>
        <w:autoSpaceDN w:val="0"/>
        <w:jc w:val="center"/>
      </w:pPr>
      <w:bookmarkStart w:id="19" w:name="P967"/>
      <w:bookmarkStart w:id="20" w:name="_Hlk68249140"/>
      <w:bookmarkEnd w:id="19"/>
      <w:r w:rsidRPr="00647B6A">
        <w:t>Форма уведомления</w:t>
      </w:r>
    </w:p>
    <w:p w14:paraId="048722CA" w14:textId="77777777" w:rsidR="00FF17D5" w:rsidRPr="00647B6A" w:rsidRDefault="00FF17D5" w:rsidP="00FF17D5">
      <w:pPr>
        <w:widowControl w:val="0"/>
        <w:autoSpaceDE w:val="0"/>
        <w:autoSpaceDN w:val="0"/>
        <w:jc w:val="center"/>
      </w:pPr>
      <w:r w:rsidRPr="00647B6A">
        <w:t>о зачислении в образовательную организацию</w:t>
      </w:r>
    </w:p>
    <w:p w14:paraId="4F4E4CDD" w14:textId="77777777" w:rsidR="00FF17D5" w:rsidRPr="00647B6A" w:rsidRDefault="00FF17D5" w:rsidP="00FF17D5">
      <w:pPr>
        <w:widowControl w:val="0"/>
        <w:autoSpaceDE w:val="0"/>
        <w:autoSpaceDN w:val="0"/>
        <w:jc w:val="both"/>
        <w:rPr>
          <w:rFonts w:ascii="Calibri" w:hAnsi="Calibri" w:cs="Calibri"/>
        </w:rPr>
      </w:pPr>
    </w:p>
    <w:p w14:paraId="09E79DF2" w14:textId="77777777" w:rsidR="00FF17D5" w:rsidRPr="00647B6A" w:rsidRDefault="00FF17D5" w:rsidP="00FF17D5">
      <w:pPr>
        <w:widowControl w:val="0"/>
        <w:autoSpaceDE w:val="0"/>
        <w:autoSpaceDN w:val="0"/>
        <w:jc w:val="both"/>
      </w:pPr>
      <w:r w:rsidRPr="00647B6A">
        <w:rPr>
          <w:rFonts w:ascii="Courier New" w:hAnsi="Courier New" w:cs="Courier New"/>
        </w:rPr>
        <w:t xml:space="preserve">                 </w:t>
      </w:r>
      <w:r w:rsidRPr="00647B6A">
        <w:t>Уважаемый(ая) ________________________________________</w:t>
      </w:r>
    </w:p>
    <w:p w14:paraId="15A2F05C" w14:textId="77777777" w:rsidR="00FF17D5" w:rsidRPr="00647B6A" w:rsidRDefault="00FF17D5" w:rsidP="00FF17D5">
      <w:pPr>
        <w:widowControl w:val="0"/>
        <w:autoSpaceDE w:val="0"/>
        <w:autoSpaceDN w:val="0"/>
        <w:jc w:val="both"/>
      </w:pPr>
      <w:r w:rsidRPr="00647B6A">
        <w:t xml:space="preserve">                                                                                   (ФИО заявителя)</w:t>
      </w:r>
    </w:p>
    <w:p w14:paraId="26EBA9AD" w14:textId="77777777" w:rsidR="00FF17D5" w:rsidRPr="00647B6A" w:rsidRDefault="00FF17D5" w:rsidP="00FF17D5">
      <w:pPr>
        <w:widowControl w:val="0"/>
        <w:autoSpaceDE w:val="0"/>
        <w:autoSpaceDN w:val="0"/>
        <w:jc w:val="both"/>
      </w:pPr>
    </w:p>
    <w:p w14:paraId="39D92ACA" w14:textId="77777777" w:rsidR="00FF17D5" w:rsidRPr="00647B6A" w:rsidRDefault="00FF17D5" w:rsidP="00FF17D5">
      <w:pPr>
        <w:widowControl w:val="0"/>
        <w:autoSpaceDE w:val="0"/>
        <w:autoSpaceDN w:val="0"/>
        <w:jc w:val="both"/>
      </w:pPr>
      <w:r w:rsidRPr="00647B6A">
        <w:t xml:space="preserve">    Уведомляем Вас о том, что на основании Вашего заявления от ___________________________________</w:t>
      </w:r>
    </w:p>
    <w:p w14:paraId="5B4B5229" w14:textId="77777777" w:rsidR="00FF17D5" w:rsidRPr="00647B6A" w:rsidRDefault="00FF17D5" w:rsidP="00FF17D5">
      <w:pPr>
        <w:widowControl w:val="0"/>
        <w:autoSpaceDE w:val="0"/>
        <w:autoSpaceDN w:val="0"/>
        <w:jc w:val="both"/>
      </w:pPr>
      <w:r w:rsidRPr="00647B6A">
        <w:t xml:space="preserve">                                                                                                                     (дата подачи заявления)</w:t>
      </w:r>
    </w:p>
    <w:p w14:paraId="739BD35F" w14:textId="77777777" w:rsidR="00FF17D5" w:rsidRPr="00647B6A" w:rsidRDefault="00FF17D5" w:rsidP="00FF17D5">
      <w:pPr>
        <w:widowControl w:val="0"/>
        <w:autoSpaceDE w:val="0"/>
        <w:autoSpaceDN w:val="0"/>
        <w:jc w:val="both"/>
      </w:pPr>
      <w:r w:rsidRPr="00647B6A">
        <w:t>Ваш ребенок ___________________________________________ зачислен в образовательную организацию:</w:t>
      </w:r>
    </w:p>
    <w:p w14:paraId="3C08D39B" w14:textId="77777777" w:rsidR="00FF17D5" w:rsidRPr="00647B6A" w:rsidRDefault="00FF17D5" w:rsidP="00FF17D5">
      <w:pPr>
        <w:widowControl w:val="0"/>
        <w:autoSpaceDE w:val="0"/>
        <w:autoSpaceDN w:val="0"/>
        <w:jc w:val="both"/>
      </w:pPr>
      <w:r w:rsidRPr="00647B6A">
        <w:t xml:space="preserve">                                    (Ф.И.О. ребенка)</w:t>
      </w:r>
    </w:p>
    <w:p w14:paraId="39AAB0F5" w14:textId="77777777" w:rsidR="00FF17D5" w:rsidRPr="00647B6A" w:rsidRDefault="00FF17D5" w:rsidP="00FF17D5">
      <w:pPr>
        <w:widowControl w:val="0"/>
        <w:autoSpaceDE w:val="0"/>
        <w:autoSpaceDN w:val="0"/>
        <w:jc w:val="both"/>
      </w:pPr>
      <w:r w:rsidRPr="00647B6A">
        <w:t>_________________________________________________________________________________________</w:t>
      </w:r>
    </w:p>
    <w:p w14:paraId="64538410" w14:textId="77777777" w:rsidR="00FF17D5" w:rsidRPr="00647B6A" w:rsidRDefault="00FF17D5" w:rsidP="00FF17D5">
      <w:pPr>
        <w:widowControl w:val="0"/>
        <w:autoSpaceDE w:val="0"/>
        <w:autoSpaceDN w:val="0"/>
        <w:jc w:val="both"/>
      </w:pPr>
      <w:r w:rsidRPr="00647B6A">
        <w:t xml:space="preserve">                (наименование образовательной организации)</w:t>
      </w:r>
    </w:p>
    <w:p w14:paraId="72FE4A94" w14:textId="77777777" w:rsidR="00FF17D5" w:rsidRPr="00647B6A" w:rsidRDefault="00FF17D5" w:rsidP="00FF17D5">
      <w:pPr>
        <w:widowControl w:val="0"/>
        <w:autoSpaceDE w:val="0"/>
        <w:autoSpaceDN w:val="0"/>
        <w:jc w:val="both"/>
      </w:pPr>
    </w:p>
    <w:p w14:paraId="207FF7C5" w14:textId="77777777" w:rsidR="00FF17D5" w:rsidRPr="00647B6A" w:rsidRDefault="00FF17D5" w:rsidP="00FF17D5">
      <w:pPr>
        <w:widowControl w:val="0"/>
        <w:autoSpaceDE w:val="0"/>
        <w:autoSpaceDN w:val="0"/>
        <w:jc w:val="both"/>
      </w:pPr>
      <w:r w:rsidRPr="00647B6A">
        <w:t>Дата и № приказа о зачислении: ________________________</w:t>
      </w:r>
    </w:p>
    <w:p w14:paraId="6850F889" w14:textId="77777777" w:rsidR="00FF17D5" w:rsidRPr="00647B6A" w:rsidRDefault="00FF17D5" w:rsidP="00FF17D5">
      <w:pPr>
        <w:widowControl w:val="0"/>
        <w:autoSpaceDE w:val="0"/>
        <w:autoSpaceDN w:val="0"/>
        <w:jc w:val="both"/>
      </w:pPr>
    </w:p>
    <w:p w14:paraId="055B93EA" w14:textId="77777777" w:rsidR="00FF17D5" w:rsidRPr="00647B6A" w:rsidRDefault="00FF17D5" w:rsidP="00FF17D5">
      <w:pPr>
        <w:widowControl w:val="0"/>
        <w:autoSpaceDE w:val="0"/>
        <w:autoSpaceDN w:val="0"/>
        <w:jc w:val="both"/>
      </w:pPr>
      <w:r w:rsidRPr="00647B6A">
        <w:t>Дата __________________</w:t>
      </w:r>
    </w:p>
    <w:p w14:paraId="254619F4" w14:textId="77777777" w:rsidR="00FF17D5" w:rsidRPr="00647B6A" w:rsidRDefault="00FF17D5" w:rsidP="00FF17D5">
      <w:pPr>
        <w:widowControl w:val="0"/>
        <w:autoSpaceDE w:val="0"/>
        <w:autoSpaceDN w:val="0"/>
        <w:jc w:val="both"/>
      </w:pPr>
    </w:p>
    <w:p w14:paraId="0D5E63FC" w14:textId="77777777" w:rsidR="00FF17D5" w:rsidRPr="00647B6A" w:rsidRDefault="00FF17D5" w:rsidP="00FF17D5">
      <w:pPr>
        <w:widowControl w:val="0"/>
        <w:autoSpaceDE w:val="0"/>
        <w:autoSpaceDN w:val="0"/>
        <w:jc w:val="both"/>
      </w:pPr>
      <w:r w:rsidRPr="00647B6A">
        <w:t xml:space="preserve">Исполнитель _________________             </w:t>
      </w:r>
      <w:r>
        <w:t>Подпись_______________</w:t>
      </w:r>
      <w:r w:rsidRPr="00647B6A">
        <w:t xml:space="preserve">                         </w:t>
      </w:r>
    </w:p>
    <w:p w14:paraId="792E72D1" w14:textId="77777777" w:rsidR="00FF17D5" w:rsidRPr="00647B6A" w:rsidRDefault="00FF17D5" w:rsidP="00FF17D5">
      <w:pPr>
        <w:pBdr>
          <w:top w:val="nil"/>
          <w:left w:val="nil"/>
          <w:bottom w:val="nil"/>
          <w:right w:val="nil"/>
          <w:between w:val="nil"/>
        </w:pBdr>
        <w:ind w:left="3969"/>
        <w:outlineLvl w:val="0"/>
      </w:pPr>
    </w:p>
    <w:p w14:paraId="05F7A594" w14:textId="77777777" w:rsidR="00FF17D5" w:rsidRPr="00647B6A" w:rsidRDefault="00FF17D5" w:rsidP="00FF17D5">
      <w:pPr>
        <w:pBdr>
          <w:top w:val="nil"/>
          <w:left w:val="nil"/>
          <w:bottom w:val="nil"/>
          <w:right w:val="nil"/>
          <w:between w:val="nil"/>
        </w:pBdr>
        <w:ind w:left="3969"/>
        <w:outlineLvl w:val="0"/>
      </w:pPr>
    </w:p>
    <w:bookmarkEnd w:id="20"/>
    <w:p w14:paraId="0897D6BE" w14:textId="77777777" w:rsidR="00FF17D5" w:rsidRPr="00647B6A" w:rsidRDefault="00FF17D5" w:rsidP="00FF17D5">
      <w:pPr>
        <w:pBdr>
          <w:top w:val="nil"/>
          <w:left w:val="nil"/>
          <w:bottom w:val="nil"/>
          <w:right w:val="nil"/>
          <w:between w:val="nil"/>
        </w:pBdr>
        <w:ind w:left="3969"/>
        <w:outlineLvl w:val="0"/>
      </w:pPr>
    </w:p>
    <w:p w14:paraId="4415DE70" w14:textId="77777777" w:rsidR="00FF17D5" w:rsidRPr="00CC1271" w:rsidRDefault="00FF17D5" w:rsidP="00FF17D5">
      <w:pPr>
        <w:pBdr>
          <w:top w:val="nil"/>
          <w:left w:val="nil"/>
          <w:bottom w:val="nil"/>
          <w:right w:val="nil"/>
          <w:between w:val="nil"/>
        </w:pBdr>
        <w:ind w:left="3969"/>
        <w:outlineLvl w:val="0"/>
      </w:pPr>
    </w:p>
    <w:p w14:paraId="160336FF" w14:textId="77777777" w:rsidR="00FF17D5" w:rsidRPr="00CC1271" w:rsidRDefault="00FF17D5" w:rsidP="00FF17D5">
      <w:pPr>
        <w:pBdr>
          <w:top w:val="nil"/>
          <w:left w:val="nil"/>
          <w:bottom w:val="nil"/>
          <w:right w:val="nil"/>
          <w:between w:val="nil"/>
        </w:pBdr>
        <w:ind w:left="3969"/>
        <w:outlineLvl w:val="0"/>
      </w:pPr>
    </w:p>
    <w:p w14:paraId="146192FB" w14:textId="77777777" w:rsidR="00FF17D5" w:rsidRPr="00CC1271" w:rsidRDefault="00FF17D5" w:rsidP="00FF17D5">
      <w:pPr>
        <w:pBdr>
          <w:top w:val="nil"/>
          <w:left w:val="nil"/>
          <w:bottom w:val="nil"/>
          <w:right w:val="nil"/>
          <w:between w:val="nil"/>
        </w:pBdr>
        <w:ind w:left="3969"/>
        <w:outlineLvl w:val="0"/>
      </w:pPr>
    </w:p>
    <w:p w14:paraId="7E505F74" w14:textId="77777777" w:rsidR="00FF17D5" w:rsidRPr="00CC1271" w:rsidRDefault="00FF17D5" w:rsidP="00FF17D5">
      <w:pPr>
        <w:pBdr>
          <w:top w:val="nil"/>
          <w:left w:val="nil"/>
          <w:bottom w:val="nil"/>
          <w:right w:val="nil"/>
          <w:between w:val="nil"/>
        </w:pBdr>
        <w:ind w:left="3969"/>
        <w:outlineLvl w:val="0"/>
      </w:pPr>
    </w:p>
    <w:p w14:paraId="6C6ACECA" w14:textId="77777777" w:rsidR="00FF17D5" w:rsidRPr="00CC1271" w:rsidRDefault="00FF17D5" w:rsidP="00FF17D5">
      <w:pPr>
        <w:pBdr>
          <w:top w:val="nil"/>
          <w:left w:val="nil"/>
          <w:bottom w:val="nil"/>
          <w:right w:val="nil"/>
          <w:between w:val="nil"/>
        </w:pBdr>
        <w:ind w:left="3969"/>
        <w:outlineLvl w:val="0"/>
      </w:pPr>
    </w:p>
    <w:p w14:paraId="588BF9B7" w14:textId="77777777" w:rsidR="00FF17D5" w:rsidRPr="00CC1271" w:rsidRDefault="00FF17D5" w:rsidP="00FF17D5">
      <w:pPr>
        <w:pBdr>
          <w:top w:val="nil"/>
          <w:left w:val="nil"/>
          <w:bottom w:val="nil"/>
          <w:right w:val="nil"/>
          <w:between w:val="nil"/>
        </w:pBdr>
        <w:ind w:left="3969"/>
        <w:outlineLvl w:val="0"/>
      </w:pPr>
    </w:p>
    <w:p w14:paraId="0CF7D5B3" w14:textId="77777777" w:rsidR="00FF17D5" w:rsidRPr="00CC1271" w:rsidRDefault="00FF17D5" w:rsidP="00FF17D5">
      <w:pPr>
        <w:pBdr>
          <w:top w:val="nil"/>
          <w:left w:val="nil"/>
          <w:bottom w:val="nil"/>
          <w:right w:val="nil"/>
          <w:between w:val="nil"/>
        </w:pBdr>
        <w:ind w:left="3969"/>
        <w:outlineLvl w:val="0"/>
      </w:pPr>
    </w:p>
    <w:p w14:paraId="1ACDDCF1" w14:textId="77777777" w:rsidR="00FF17D5" w:rsidRPr="00CC1271" w:rsidRDefault="00FF17D5" w:rsidP="00FF17D5">
      <w:pPr>
        <w:pBdr>
          <w:top w:val="nil"/>
          <w:left w:val="nil"/>
          <w:bottom w:val="nil"/>
          <w:right w:val="nil"/>
          <w:between w:val="nil"/>
        </w:pBdr>
        <w:ind w:left="3969"/>
        <w:outlineLvl w:val="0"/>
      </w:pPr>
    </w:p>
    <w:p w14:paraId="66A1C3C5" w14:textId="77777777" w:rsidR="00FF17D5" w:rsidRPr="00CC1271" w:rsidRDefault="00FF17D5" w:rsidP="00FF17D5">
      <w:pPr>
        <w:pBdr>
          <w:top w:val="nil"/>
          <w:left w:val="nil"/>
          <w:bottom w:val="nil"/>
          <w:right w:val="nil"/>
          <w:between w:val="nil"/>
        </w:pBdr>
        <w:ind w:left="3969"/>
        <w:outlineLvl w:val="0"/>
      </w:pPr>
    </w:p>
    <w:p w14:paraId="66E03B93" w14:textId="77777777" w:rsidR="00FF17D5" w:rsidRPr="00CC1271" w:rsidRDefault="00FF17D5" w:rsidP="00FF17D5">
      <w:pPr>
        <w:pBdr>
          <w:top w:val="nil"/>
          <w:left w:val="nil"/>
          <w:bottom w:val="nil"/>
          <w:right w:val="nil"/>
          <w:between w:val="nil"/>
        </w:pBdr>
        <w:ind w:left="3969"/>
        <w:outlineLvl w:val="0"/>
      </w:pPr>
    </w:p>
    <w:p w14:paraId="435A5C88" w14:textId="77777777" w:rsidR="00FF17D5" w:rsidRPr="00CC1271" w:rsidRDefault="00FF17D5" w:rsidP="00FF17D5">
      <w:pPr>
        <w:pBdr>
          <w:top w:val="nil"/>
          <w:left w:val="nil"/>
          <w:bottom w:val="nil"/>
          <w:right w:val="nil"/>
          <w:between w:val="nil"/>
        </w:pBdr>
        <w:ind w:left="3969"/>
        <w:outlineLvl w:val="0"/>
      </w:pPr>
    </w:p>
    <w:p w14:paraId="7C9C96FC" w14:textId="77777777" w:rsidR="00FF17D5" w:rsidRPr="00CC1271" w:rsidRDefault="00FF17D5" w:rsidP="00FF17D5">
      <w:pPr>
        <w:pBdr>
          <w:top w:val="nil"/>
          <w:left w:val="nil"/>
          <w:bottom w:val="nil"/>
          <w:right w:val="nil"/>
          <w:between w:val="nil"/>
        </w:pBdr>
        <w:ind w:left="3969"/>
        <w:outlineLvl w:val="0"/>
      </w:pPr>
    </w:p>
    <w:p w14:paraId="1E5929A0" w14:textId="77777777" w:rsidR="00FF17D5" w:rsidRPr="00CC1271" w:rsidRDefault="00FF17D5" w:rsidP="00FF17D5">
      <w:pPr>
        <w:pBdr>
          <w:top w:val="nil"/>
          <w:left w:val="nil"/>
          <w:bottom w:val="nil"/>
          <w:right w:val="nil"/>
          <w:between w:val="nil"/>
        </w:pBdr>
        <w:ind w:left="3969"/>
        <w:outlineLvl w:val="0"/>
      </w:pPr>
    </w:p>
    <w:p w14:paraId="5D9E9E23" w14:textId="77777777" w:rsidR="00FF17D5" w:rsidRDefault="00FF17D5" w:rsidP="00FF17D5">
      <w:pPr>
        <w:pBdr>
          <w:top w:val="nil"/>
          <w:left w:val="nil"/>
          <w:bottom w:val="nil"/>
          <w:right w:val="nil"/>
          <w:between w:val="nil"/>
        </w:pBdr>
        <w:ind w:left="3969"/>
        <w:outlineLvl w:val="0"/>
      </w:pPr>
    </w:p>
    <w:p w14:paraId="29259BB4" w14:textId="77777777" w:rsidR="00FF17D5" w:rsidRDefault="00FF17D5" w:rsidP="00FF17D5">
      <w:pPr>
        <w:pBdr>
          <w:top w:val="nil"/>
          <w:left w:val="nil"/>
          <w:bottom w:val="nil"/>
          <w:right w:val="nil"/>
          <w:between w:val="nil"/>
        </w:pBdr>
        <w:ind w:left="3969"/>
        <w:outlineLvl w:val="0"/>
      </w:pPr>
    </w:p>
    <w:p w14:paraId="22D30CF4" w14:textId="77777777" w:rsidR="00FF17D5" w:rsidRPr="00CC1271" w:rsidRDefault="00FF17D5" w:rsidP="00FF17D5">
      <w:pPr>
        <w:pBdr>
          <w:top w:val="nil"/>
          <w:left w:val="nil"/>
          <w:bottom w:val="nil"/>
          <w:right w:val="nil"/>
          <w:between w:val="nil"/>
        </w:pBdr>
        <w:ind w:left="3969"/>
        <w:outlineLvl w:val="0"/>
      </w:pPr>
    </w:p>
    <w:p w14:paraId="15A4A7D6" w14:textId="77777777" w:rsidR="00FF17D5" w:rsidRDefault="00FF17D5" w:rsidP="00FF17D5">
      <w:pPr>
        <w:pBdr>
          <w:top w:val="nil"/>
          <w:left w:val="nil"/>
          <w:bottom w:val="nil"/>
          <w:right w:val="nil"/>
          <w:between w:val="nil"/>
        </w:pBdr>
        <w:ind w:left="3969"/>
        <w:outlineLvl w:val="0"/>
      </w:pPr>
    </w:p>
    <w:p w14:paraId="68C7833F" w14:textId="77777777" w:rsidR="00FF17D5" w:rsidRDefault="00FF17D5" w:rsidP="00FF17D5">
      <w:pPr>
        <w:pBdr>
          <w:top w:val="nil"/>
          <w:left w:val="nil"/>
          <w:bottom w:val="nil"/>
          <w:right w:val="nil"/>
          <w:between w:val="nil"/>
        </w:pBdr>
        <w:ind w:left="3969"/>
        <w:outlineLvl w:val="0"/>
      </w:pPr>
    </w:p>
    <w:p w14:paraId="4903052B" w14:textId="77777777" w:rsidR="00FF17D5" w:rsidRPr="00CC1271" w:rsidRDefault="00FF17D5" w:rsidP="00FF17D5">
      <w:pPr>
        <w:pBdr>
          <w:top w:val="nil"/>
          <w:left w:val="nil"/>
          <w:bottom w:val="nil"/>
          <w:right w:val="nil"/>
          <w:between w:val="nil"/>
        </w:pBdr>
        <w:ind w:left="3969"/>
        <w:outlineLvl w:val="0"/>
      </w:pPr>
    </w:p>
    <w:p w14:paraId="13EA1113" w14:textId="77777777" w:rsidR="00FF17D5" w:rsidRPr="00CC1271" w:rsidRDefault="00FF17D5" w:rsidP="00FF17D5">
      <w:pPr>
        <w:pBdr>
          <w:top w:val="nil"/>
          <w:left w:val="nil"/>
          <w:bottom w:val="nil"/>
          <w:right w:val="nil"/>
          <w:between w:val="nil"/>
        </w:pBdr>
        <w:ind w:left="3969"/>
        <w:outlineLvl w:val="0"/>
      </w:pPr>
    </w:p>
    <w:p w14:paraId="159DC033" w14:textId="77777777" w:rsidR="00FF17D5" w:rsidRDefault="00FF17D5" w:rsidP="00FF17D5">
      <w:pPr>
        <w:pBdr>
          <w:top w:val="nil"/>
          <w:left w:val="nil"/>
          <w:bottom w:val="nil"/>
          <w:right w:val="nil"/>
          <w:between w:val="nil"/>
        </w:pBdr>
        <w:outlineLvl w:val="0"/>
      </w:pPr>
    </w:p>
    <w:p w14:paraId="5FE32424" w14:textId="77777777" w:rsidR="00FF17D5" w:rsidRDefault="00FF17D5" w:rsidP="00FF17D5">
      <w:pPr>
        <w:pBdr>
          <w:top w:val="nil"/>
          <w:left w:val="nil"/>
          <w:bottom w:val="nil"/>
          <w:right w:val="nil"/>
          <w:between w:val="nil"/>
        </w:pBdr>
        <w:outlineLvl w:val="0"/>
      </w:pPr>
    </w:p>
    <w:p w14:paraId="27EE5B16" w14:textId="77777777" w:rsidR="00FF17D5" w:rsidRDefault="00FF17D5" w:rsidP="00FF17D5">
      <w:pPr>
        <w:pBdr>
          <w:top w:val="nil"/>
          <w:left w:val="nil"/>
          <w:bottom w:val="nil"/>
          <w:right w:val="nil"/>
          <w:between w:val="nil"/>
        </w:pBdr>
        <w:outlineLvl w:val="0"/>
      </w:pPr>
    </w:p>
    <w:p w14:paraId="7E2924F1" w14:textId="77777777" w:rsidR="00FF17D5" w:rsidRDefault="00FF17D5" w:rsidP="00FF17D5">
      <w:pPr>
        <w:pBdr>
          <w:top w:val="nil"/>
          <w:left w:val="nil"/>
          <w:bottom w:val="nil"/>
          <w:right w:val="nil"/>
          <w:between w:val="nil"/>
        </w:pBdr>
        <w:outlineLvl w:val="0"/>
      </w:pPr>
    </w:p>
    <w:p w14:paraId="0B7B3C79" w14:textId="77777777" w:rsidR="00FF17D5" w:rsidRPr="00CC1271" w:rsidRDefault="00FF17D5" w:rsidP="00FF17D5">
      <w:pPr>
        <w:pBdr>
          <w:top w:val="nil"/>
          <w:left w:val="nil"/>
          <w:bottom w:val="nil"/>
          <w:right w:val="nil"/>
          <w:between w:val="nil"/>
        </w:pBdr>
        <w:outlineLvl w:val="0"/>
      </w:pPr>
    </w:p>
    <w:p w14:paraId="11CB9872" w14:textId="77777777" w:rsidR="00FF17D5" w:rsidRPr="006463EE" w:rsidRDefault="00FF17D5" w:rsidP="00FF17D5">
      <w:pPr>
        <w:widowControl w:val="0"/>
        <w:autoSpaceDE w:val="0"/>
        <w:autoSpaceDN w:val="0"/>
        <w:jc w:val="right"/>
        <w:outlineLvl w:val="1"/>
        <w:rPr>
          <w:sz w:val="22"/>
          <w:szCs w:val="20"/>
        </w:rPr>
      </w:pPr>
      <w:r w:rsidRPr="006463EE">
        <w:rPr>
          <w:sz w:val="22"/>
          <w:szCs w:val="20"/>
        </w:rPr>
        <w:t xml:space="preserve">Приложение № </w:t>
      </w:r>
      <w:r>
        <w:rPr>
          <w:sz w:val="22"/>
          <w:szCs w:val="20"/>
        </w:rPr>
        <w:t>7</w:t>
      </w:r>
    </w:p>
    <w:p w14:paraId="4AA40084" w14:textId="77777777" w:rsidR="00FF17D5" w:rsidRPr="006463EE" w:rsidRDefault="00FF17D5" w:rsidP="00FF17D5">
      <w:pPr>
        <w:widowControl w:val="0"/>
        <w:autoSpaceDE w:val="0"/>
        <w:autoSpaceDN w:val="0"/>
        <w:jc w:val="right"/>
        <w:rPr>
          <w:sz w:val="22"/>
          <w:szCs w:val="22"/>
        </w:rPr>
      </w:pPr>
    </w:p>
    <w:p w14:paraId="10B49D26" w14:textId="77777777" w:rsidR="00FF17D5" w:rsidRPr="006463EE" w:rsidRDefault="00FF17D5" w:rsidP="00FF17D5">
      <w:pPr>
        <w:widowControl w:val="0"/>
        <w:autoSpaceDE w:val="0"/>
        <w:autoSpaceDN w:val="0"/>
        <w:jc w:val="both"/>
        <w:rPr>
          <w:sz w:val="22"/>
          <w:szCs w:val="20"/>
        </w:rPr>
      </w:pPr>
    </w:p>
    <w:p w14:paraId="7BFD826F" w14:textId="77777777" w:rsidR="00FF17D5" w:rsidRPr="00647B6A" w:rsidRDefault="00FF17D5" w:rsidP="00FF17D5">
      <w:pPr>
        <w:widowControl w:val="0"/>
        <w:autoSpaceDE w:val="0"/>
        <w:autoSpaceDN w:val="0"/>
        <w:jc w:val="center"/>
      </w:pPr>
      <w:bookmarkStart w:id="21" w:name="P1002"/>
      <w:bookmarkStart w:id="22" w:name="_Hlk68249247"/>
      <w:bookmarkEnd w:id="21"/>
      <w:r w:rsidRPr="00647B6A">
        <w:t>Форма уведомления</w:t>
      </w:r>
    </w:p>
    <w:p w14:paraId="4781CF0A" w14:textId="77777777" w:rsidR="00FF17D5" w:rsidRPr="00647B6A" w:rsidRDefault="00FF17D5" w:rsidP="00FF17D5">
      <w:pPr>
        <w:widowControl w:val="0"/>
        <w:autoSpaceDE w:val="0"/>
        <w:autoSpaceDN w:val="0"/>
        <w:jc w:val="center"/>
      </w:pPr>
      <w:r w:rsidRPr="00647B6A">
        <w:t>о приеме заявления и получения электронных образов документов</w:t>
      </w:r>
    </w:p>
    <w:p w14:paraId="59F09011" w14:textId="77777777" w:rsidR="00FF17D5" w:rsidRPr="00647B6A" w:rsidRDefault="00FF17D5" w:rsidP="00FF17D5">
      <w:pPr>
        <w:widowControl w:val="0"/>
        <w:autoSpaceDE w:val="0"/>
        <w:autoSpaceDN w:val="0"/>
        <w:jc w:val="both"/>
        <w:rPr>
          <w:rFonts w:ascii="Calibri" w:hAnsi="Calibri" w:cs="Calibri"/>
        </w:rPr>
      </w:pPr>
    </w:p>
    <w:p w14:paraId="7CD3C96B" w14:textId="77777777" w:rsidR="00FF17D5" w:rsidRPr="00647B6A" w:rsidRDefault="00FF17D5" w:rsidP="00FF17D5">
      <w:pPr>
        <w:widowControl w:val="0"/>
        <w:autoSpaceDE w:val="0"/>
        <w:autoSpaceDN w:val="0"/>
        <w:jc w:val="center"/>
      </w:pPr>
      <w:r w:rsidRPr="00647B6A">
        <w:t>Уважаемый(ая) __________________________</w:t>
      </w:r>
    </w:p>
    <w:p w14:paraId="63E307A1" w14:textId="77777777" w:rsidR="00FF17D5" w:rsidRPr="00647B6A" w:rsidRDefault="00FF17D5" w:rsidP="00FF17D5">
      <w:pPr>
        <w:widowControl w:val="0"/>
        <w:autoSpaceDE w:val="0"/>
        <w:autoSpaceDN w:val="0"/>
        <w:jc w:val="center"/>
      </w:pPr>
      <w:r w:rsidRPr="00647B6A">
        <w:t xml:space="preserve">                 (ФИО заявителя)</w:t>
      </w:r>
    </w:p>
    <w:p w14:paraId="17A88BC6" w14:textId="77777777" w:rsidR="00FF17D5" w:rsidRPr="00647B6A" w:rsidRDefault="00FF17D5" w:rsidP="00FF17D5">
      <w:pPr>
        <w:widowControl w:val="0"/>
        <w:autoSpaceDE w:val="0"/>
        <w:autoSpaceDN w:val="0"/>
        <w:jc w:val="center"/>
      </w:pPr>
    </w:p>
    <w:p w14:paraId="3806EE11" w14:textId="77777777" w:rsidR="00FF17D5" w:rsidRPr="00647B6A" w:rsidRDefault="00FF17D5" w:rsidP="00FF17D5">
      <w:pPr>
        <w:widowControl w:val="0"/>
        <w:autoSpaceDE w:val="0"/>
        <w:autoSpaceDN w:val="0"/>
        <w:jc w:val="both"/>
      </w:pPr>
      <w:r w:rsidRPr="00647B6A">
        <w:t>Уведомляем Вас о том, что Ваше заявление от __________________________________________________</w:t>
      </w:r>
    </w:p>
    <w:p w14:paraId="7CE7D26C" w14:textId="77777777" w:rsidR="00FF17D5" w:rsidRPr="00647B6A" w:rsidRDefault="00FF17D5" w:rsidP="00FF17D5">
      <w:pPr>
        <w:widowControl w:val="0"/>
        <w:autoSpaceDE w:val="0"/>
        <w:autoSpaceDN w:val="0"/>
        <w:jc w:val="both"/>
      </w:pPr>
      <w:r w:rsidRPr="00647B6A">
        <w:t xml:space="preserve">                                                                                             (дата подачи заявления)</w:t>
      </w:r>
    </w:p>
    <w:p w14:paraId="648067AD" w14:textId="77777777" w:rsidR="00FF17D5" w:rsidRPr="00647B6A" w:rsidRDefault="00FF17D5" w:rsidP="00FF17D5">
      <w:pPr>
        <w:widowControl w:val="0"/>
        <w:autoSpaceDE w:val="0"/>
        <w:autoSpaceDN w:val="0"/>
        <w:jc w:val="both"/>
      </w:pPr>
      <w:r w:rsidRPr="00647B6A">
        <w:t>зарегистрировано в _________________________________________________________________________</w:t>
      </w:r>
    </w:p>
    <w:p w14:paraId="2D164E29" w14:textId="77777777" w:rsidR="00FF17D5" w:rsidRPr="00647B6A" w:rsidRDefault="00FF17D5" w:rsidP="00FF17D5">
      <w:pPr>
        <w:widowControl w:val="0"/>
        <w:autoSpaceDE w:val="0"/>
        <w:autoSpaceDN w:val="0"/>
        <w:jc w:val="both"/>
      </w:pPr>
      <w:r w:rsidRPr="00647B6A">
        <w:t xml:space="preserve">                                         (указание информационной системы или образовательной</w:t>
      </w:r>
    </w:p>
    <w:p w14:paraId="4BC14D77" w14:textId="77777777" w:rsidR="00FF17D5" w:rsidRPr="00647B6A" w:rsidRDefault="00FF17D5" w:rsidP="00FF17D5">
      <w:pPr>
        <w:widowControl w:val="0"/>
        <w:autoSpaceDE w:val="0"/>
        <w:autoSpaceDN w:val="0"/>
        <w:jc w:val="both"/>
      </w:pPr>
      <w:r w:rsidRPr="00647B6A">
        <w:t xml:space="preserve">                                               организации, в которой зарегистрировано заявление)</w:t>
      </w:r>
    </w:p>
    <w:p w14:paraId="51C5AE83" w14:textId="77777777" w:rsidR="00FF17D5" w:rsidRPr="00647B6A" w:rsidRDefault="00FF17D5" w:rsidP="00FF17D5">
      <w:pPr>
        <w:widowControl w:val="0"/>
        <w:autoSpaceDE w:val="0"/>
        <w:autoSpaceDN w:val="0"/>
        <w:jc w:val="both"/>
      </w:pPr>
    </w:p>
    <w:p w14:paraId="27C4C117" w14:textId="77777777" w:rsidR="00FF17D5" w:rsidRPr="00647B6A" w:rsidRDefault="00FF17D5" w:rsidP="00FF17D5">
      <w:pPr>
        <w:widowControl w:val="0"/>
        <w:autoSpaceDE w:val="0"/>
        <w:autoSpaceDN w:val="0"/>
        <w:jc w:val="both"/>
      </w:pPr>
      <w:r w:rsidRPr="00647B6A">
        <w:t>Номер обращения: _____________________________.</w:t>
      </w:r>
    </w:p>
    <w:p w14:paraId="42305F9B" w14:textId="77777777" w:rsidR="00FF17D5" w:rsidRPr="00647B6A" w:rsidRDefault="00FF17D5" w:rsidP="00FF17D5">
      <w:pPr>
        <w:widowControl w:val="0"/>
        <w:autoSpaceDE w:val="0"/>
        <w:autoSpaceDN w:val="0"/>
        <w:jc w:val="both"/>
      </w:pPr>
    </w:p>
    <w:p w14:paraId="54D08563" w14:textId="77777777" w:rsidR="00FF17D5" w:rsidRPr="00647B6A" w:rsidRDefault="00FF17D5" w:rsidP="00FF17D5">
      <w:pPr>
        <w:widowControl w:val="0"/>
        <w:autoSpaceDE w:val="0"/>
        <w:autoSpaceDN w:val="0"/>
        <w:jc w:val="both"/>
      </w:pPr>
      <w:r w:rsidRPr="00647B6A">
        <w:t>Дата __________________</w:t>
      </w:r>
    </w:p>
    <w:p w14:paraId="5E9A1D20" w14:textId="77777777" w:rsidR="00FF17D5" w:rsidRPr="00647B6A" w:rsidRDefault="00FF17D5" w:rsidP="00FF17D5">
      <w:pPr>
        <w:widowControl w:val="0"/>
        <w:autoSpaceDE w:val="0"/>
        <w:autoSpaceDN w:val="0"/>
        <w:jc w:val="both"/>
      </w:pPr>
    </w:p>
    <w:p w14:paraId="595C3F9F" w14:textId="77777777" w:rsidR="00FF17D5" w:rsidRPr="00647B6A" w:rsidRDefault="00FF17D5" w:rsidP="00FF17D5">
      <w:pPr>
        <w:widowControl w:val="0"/>
        <w:autoSpaceDE w:val="0"/>
        <w:autoSpaceDN w:val="0"/>
        <w:jc w:val="both"/>
      </w:pPr>
      <w:r w:rsidRPr="00647B6A">
        <w:t>Исполнитель _____________________                                                      Подпись ______________________</w:t>
      </w:r>
    </w:p>
    <w:p w14:paraId="43019F49" w14:textId="77777777" w:rsidR="00FF17D5" w:rsidRPr="006463EE" w:rsidRDefault="00FF17D5" w:rsidP="00FF17D5">
      <w:pPr>
        <w:widowControl w:val="0"/>
        <w:autoSpaceDE w:val="0"/>
        <w:autoSpaceDN w:val="0"/>
        <w:jc w:val="both"/>
        <w:rPr>
          <w:sz w:val="22"/>
          <w:szCs w:val="20"/>
        </w:rPr>
      </w:pPr>
    </w:p>
    <w:p w14:paraId="30489C45" w14:textId="77777777" w:rsidR="00FF17D5" w:rsidRPr="00CC1271" w:rsidRDefault="00FF17D5" w:rsidP="00FF17D5">
      <w:pPr>
        <w:widowControl w:val="0"/>
        <w:autoSpaceDE w:val="0"/>
        <w:autoSpaceDN w:val="0"/>
        <w:jc w:val="both"/>
        <w:rPr>
          <w:rFonts w:ascii="Calibri" w:hAnsi="Calibri" w:cs="Calibri"/>
          <w:sz w:val="22"/>
          <w:szCs w:val="20"/>
        </w:rPr>
      </w:pPr>
    </w:p>
    <w:p w14:paraId="6C9FDA5B" w14:textId="77777777" w:rsidR="00FF17D5" w:rsidRPr="00CC1271" w:rsidRDefault="00FF17D5" w:rsidP="00FF17D5">
      <w:pPr>
        <w:pBdr>
          <w:top w:val="nil"/>
          <w:left w:val="nil"/>
          <w:bottom w:val="nil"/>
          <w:right w:val="nil"/>
          <w:between w:val="nil"/>
        </w:pBdr>
        <w:ind w:left="3969"/>
        <w:outlineLvl w:val="0"/>
      </w:pPr>
    </w:p>
    <w:p w14:paraId="4B88C65A" w14:textId="77777777" w:rsidR="00FF17D5" w:rsidRPr="00CC1271" w:rsidRDefault="00FF17D5" w:rsidP="00FF17D5">
      <w:pPr>
        <w:pBdr>
          <w:top w:val="nil"/>
          <w:left w:val="nil"/>
          <w:bottom w:val="nil"/>
          <w:right w:val="nil"/>
          <w:between w:val="nil"/>
        </w:pBdr>
        <w:ind w:left="3969"/>
        <w:outlineLvl w:val="0"/>
      </w:pPr>
    </w:p>
    <w:p w14:paraId="592E36BF" w14:textId="77777777" w:rsidR="00FF17D5" w:rsidRPr="00CC1271" w:rsidRDefault="00FF17D5" w:rsidP="00FF17D5">
      <w:pPr>
        <w:pBdr>
          <w:top w:val="nil"/>
          <w:left w:val="nil"/>
          <w:bottom w:val="nil"/>
          <w:right w:val="nil"/>
          <w:between w:val="nil"/>
        </w:pBdr>
        <w:ind w:left="3969"/>
        <w:outlineLvl w:val="0"/>
      </w:pPr>
    </w:p>
    <w:p w14:paraId="5CF7253C" w14:textId="77777777" w:rsidR="00FF17D5" w:rsidRPr="00CC1271" w:rsidRDefault="00FF17D5" w:rsidP="00FF17D5">
      <w:pPr>
        <w:pBdr>
          <w:top w:val="nil"/>
          <w:left w:val="nil"/>
          <w:bottom w:val="nil"/>
          <w:right w:val="nil"/>
          <w:between w:val="nil"/>
        </w:pBdr>
        <w:ind w:left="3969"/>
        <w:outlineLvl w:val="0"/>
      </w:pPr>
    </w:p>
    <w:bookmarkEnd w:id="22"/>
    <w:p w14:paraId="105C6590" w14:textId="77777777" w:rsidR="00FF17D5" w:rsidRPr="00CC1271" w:rsidRDefault="00FF17D5" w:rsidP="00FF17D5">
      <w:pPr>
        <w:pBdr>
          <w:top w:val="nil"/>
          <w:left w:val="nil"/>
          <w:bottom w:val="nil"/>
          <w:right w:val="nil"/>
          <w:between w:val="nil"/>
        </w:pBdr>
        <w:ind w:left="3969"/>
        <w:outlineLvl w:val="0"/>
      </w:pPr>
    </w:p>
    <w:p w14:paraId="43B0F4F8" w14:textId="77777777" w:rsidR="00FF17D5" w:rsidRPr="00CC1271" w:rsidRDefault="00FF17D5" w:rsidP="00FF17D5">
      <w:pPr>
        <w:pBdr>
          <w:top w:val="nil"/>
          <w:left w:val="nil"/>
          <w:bottom w:val="nil"/>
          <w:right w:val="nil"/>
          <w:between w:val="nil"/>
        </w:pBdr>
        <w:ind w:left="3969"/>
        <w:outlineLvl w:val="0"/>
      </w:pPr>
    </w:p>
    <w:p w14:paraId="76B295A6" w14:textId="77777777" w:rsidR="00FF17D5" w:rsidRPr="00CC1271" w:rsidRDefault="00FF17D5" w:rsidP="00FF17D5">
      <w:pPr>
        <w:pBdr>
          <w:top w:val="nil"/>
          <w:left w:val="nil"/>
          <w:bottom w:val="nil"/>
          <w:right w:val="nil"/>
          <w:between w:val="nil"/>
        </w:pBdr>
        <w:ind w:left="3969"/>
        <w:outlineLvl w:val="0"/>
      </w:pPr>
    </w:p>
    <w:p w14:paraId="3C23ED0D" w14:textId="77777777" w:rsidR="00FF17D5" w:rsidRPr="00CC1271" w:rsidRDefault="00FF17D5" w:rsidP="00FF17D5">
      <w:pPr>
        <w:pBdr>
          <w:top w:val="nil"/>
          <w:left w:val="nil"/>
          <w:bottom w:val="nil"/>
          <w:right w:val="nil"/>
          <w:between w:val="nil"/>
        </w:pBdr>
        <w:ind w:left="3969"/>
        <w:outlineLvl w:val="0"/>
      </w:pPr>
    </w:p>
    <w:p w14:paraId="4949ED5B" w14:textId="77777777" w:rsidR="00FF17D5" w:rsidRPr="00CC1271" w:rsidRDefault="00FF17D5" w:rsidP="00FF17D5">
      <w:pPr>
        <w:pBdr>
          <w:top w:val="nil"/>
          <w:left w:val="nil"/>
          <w:bottom w:val="nil"/>
          <w:right w:val="nil"/>
          <w:between w:val="nil"/>
        </w:pBdr>
        <w:ind w:left="3969"/>
        <w:outlineLvl w:val="0"/>
      </w:pPr>
    </w:p>
    <w:p w14:paraId="34238989" w14:textId="77777777" w:rsidR="00FF17D5" w:rsidRPr="00CC1271" w:rsidRDefault="00FF17D5" w:rsidP="00FF17D5">
      <w:pPr>
        <w:pBdr>
          <w:top w:val="nil"/>
          <w:left w:val="nil"/>
          <w:bottom w:val="nil"/>
          <w:right w:val="nil"/>
          <w:between w:val="nil"/>
        </w:pBdr>
        <w:ind w:left="3969"/>
        <w:outlineLvl w:val="0"/>
      </w:pPr>
    </w:p>
    <w:p w14:paraId="52601F91" w14:textId="77777777" w:rsidR="00FF17D5" w:rsidRPr="00CC1271" w:rsidRDefault="00FF17D5" w:rsidP="00FF17D5">
      <w:pPr>
        <w:pBdr>
          <w:top w:val="nil"/>
          <w:left w:val="nil"/>
          <w:bottom w:val="nil"/>
          <w:right w:val="nil"/>
          <w:between w:val="nil"/>
        </w:pBdr>
        <w:ind w:left="3969"/>
        <w:outlineLvl w:val="0"/>
      </w:pPr>
    </w:p>
    <w:p w14:paraId="4CA7CC80" w14:textId="77777777" w:rsidR="00FF17D5" w:rsidRPr="00CC1271" w:rsidRDefault="00FF17D5" w:rsidP="00FF17D5">
      <w:pPr>
        <w:pBdr>
          <w:top w:val="nil"/>
          <w:left w:val="nil"/>
          <w:bottom w:val="nil"/>
          <w:right w:val="nil"/>
          <w:between w:val="nil"/>
        </w:pBdr>
        <w:ind w:left="3969"/>
        <w:outlineLvl w:val="0"/>
      </w:pPr>
    </w:p>
    <w:p w14:paraId="5C5D27A2" w14:textId="77777777" w:rsidR="00FF17D5" w:rsidRPr="00CC1271" w:rsidRDefault="00FF17D5" w:rsidP="00FF17D5">
      <w:pPr>
        <w:pBdr>
          <w:top w:val="nil"/>
          <w:left w:val="nil"/>
          <w:bottom w:val="nil"/>
          <w:right w:val="nil"/>
          <w:between w:val="nil"/>
        </w:pBdr>
        <w:ind w:left="3969"/>
        <w:outlineLvl w:val="0"/>
      </w:pPr>
    </w:p>
    <w:p w14:paraId="7CC66995" w14:textId="77777777" w:rsidR="00FF17D5" w:rsidRPr="00CC1271" w:rsidRDefault="00FF17D5" w:rsidP="00FF17D5">
      <w:pPr>
        <w:pBdr>
          <w:top w:val="nil"/>
          <w:left w:val="nil"/>
          <w:bottom w:val="nil"/>
          <w:right w:val="nil"/>
          <w:between w:val="nil"/>
        </w:pBdr>
        <w:ind w:left="3969"/>
        <w:outlineLvl w:val="0"/>
      </w:pPr>
    </w:p>
    <w:p w14:paraId="62CD835F" w14:textId="77777777" w:rsidR="00FF17D5" w:rsidRPr="00CC1271" w:rsidRDefault="00FF17D5" w:rsidP="00FF17D5">
      <w:pPr>
        <w:pBdr>
          <w:top w:val="nil"/>
          <w:left w:val="nil"/>
          <w:bottom w:val="nil"/>
          <w:right w:val="nil"/>
          <w:between w:val="nil"/>
        </w:pBdr>
        <w:ind w:left="3969"/>
        <w:outlineLvl w:val="0"/>
      </w:pPr>
    </w:p>
    <w:p w14:paraId="0135B24D" w14:textId="77777777" w:rsidR="00FF17D5" w:rsidRDefault="00FF17D5" w:rsidP="00FF17D5">
      <w:pPr>
        <w:pBdr>
          <w:top w:val="nil"/>
          <w:left w:val="nil"/>
          <w:bottom w:val="nil"/>
          <w:right w:val="nil"/>
          <w:between w:val="nil"/>
        </w:pBdr>
        <w:ind w:left="3969"/>
        <w:outlineLvl w:val="0"/>
      </w:pPr>
    </w:p>
    <w:p w14:paraId="0405DED6" w14:textId="77777777" w:rsidR="00FF17D5" w:rsidRDefault="00FF17D5" w:rsidP="00FF17D5">
      <w:pPr>
        <w:pBdr>
          <w:top w:val="nil"/>
          <w:left w:val="nil"/>
          <w:bottom w:val="nil"/>
          <w:right w:val="nil"/>
          <w:between w:val="nil"/>
        </w:pBdr>
        <w:ind w:left="3969"/>
        <w:outlineLvl w:val="0"/>
      </w:pPr>
    </w:p>
    <w:p w14:paraId="70426752" w14:textId="77777777" w:rsidR="00FF17D5" w:rsidRPr="00CC1271" w:rsidRDefault="00FF17D5" w:rsidP="00FF17D5">
      <w:pPr>
        <w:pBdr>
          <w:top w:val="nil"/>
          <w:left w:val="nil"/>
          <w:bottom w:val="nil"/>
          <w:right w:val="nil"/>
          <w:between w:val="nil"/>
        </w:pBdr>
        <w:ind w:left="3969"/>
        <w:outlineLvl w:val="0"/>
      </w:pPr>
    </w:p>
    <w:p w14:paraId="3E82A73D" w14:textId="77777777" w:rsidR="00FF17D5" w:rsidRPr="00CC1271" w:rsidRDefault="00FF17D5" w:rsidP="00FF17D5">
      <w:pPr>
        <w:pBdr>
          <w:top w:val="nil"/>
          <w:left w:val="nil"/>
          <w:bottom w:val="nil"/>
          <w:right w:val="nil"/>
          <w:between w:val="nil"/>
        </w:pBdr>
        <w:ind w:left="3969"/>
        <w:outlineLvl w:val="0"/>
      </w:pPr>
    </w:p>
    <w:p w14:paraId="35569FB6" w14:textId="77777777" w:rsidR="00FF17D5" w:rsidRPr="00CC1271" w:rsidRDefault="00FF17D5" w:rsidP="00FF17D5">
      <w:pPr>
        <w:pBdr>
          <w:top w:val="nil"/>
          <w:left w:val="nil"/>
          <w:bottom w:val="nil"/>
          <w:right w:val="nil"/>
          <w:between w:val="nil"/>
        </w:pBdr>
        <w:ind w:left="3969"/>
        <w:outlineLvl w:val="0"/>
      </w:pPr>
    </w:p>
    <w:p w14:paraId="5739C6B5" w14:textId="77777777" w:rsidR="00FF17D5" w:rsidRPr="00CC1271" w:rsidRDefault="00FF17D5" w:rsidP="00FF17D5">
      <w:pPr>
        <w:pBdr>
          <w:top w:val="nil"/>
          <w:left w:val="nil"/>
          <w:bottom w:val="nil"/>
          <w:right w:val="nil"/>
          <w:between w:val="nil"/>
        </w:pBdr>
        <w:ind w:left="3969"/>
        <w:outlineLvl w:val="0"/>
      </w:pPr>
    </w:p>
    <w:p w14:paraId="5E88F36E" w14:textId="77777777" w:rsidR="00FF17D5" w:rsidRDefault="00FF17D5" w:rsidP="00FF17D5">
      <w:pPr>
        <w:pBdr>
          <w:top w:val="nil"/>
          <w:left w:val="nil"/>
          <w:bottom w:val="nil"/>
          <w:right w:val="nil"/>
          <w:between w:val="nil"/>
        </w:pBdr>
      </w:pPr>
    </w:p>
    <w:p w14:paraId="46EFAF75" w14:textId="77777777" w:rsidR="00FF17D5" w:rsidRDefault="00FF17D5" w:rsidP="00FF17D5">
      <w:pPr>
        <w:pBdr>
          <w:top w:val="nil"/>
          <w:left w:val="nil"/>
          <w:bottom w:val="nil"/>
          <w:right w:val="nil"/>
          <w:between w:val="nil"/>
        </w:pBdr>
      </w:pPr>
    </w:p>
    <w:p w14:paraId="742AF5F1" w14:textId="77777777" w:rsidR="00FF17D5" w:rsidRDefault="00FF17D5" w:rsidP="00FF17D5">
      <w:pPr>
        <w:pBdr>
          <w:top w:val="nil"/>
          <w:left w:val="nil"/>
          <w:bottom w:val="nil"/>
          <w:right w:val="nil"/>
          <w:between w:val="nil"/>
        </w:pBdr>
      </w:pPr>
    </w:p>
    <w:p w14:paraId="2F2A019B" w14:textId="77777777" w:rsidR="00FF17D5" w:rsidRDefault="00FF17D5" w:rsidP="00FF17D5">
      <w:pPr>
        <w:pBdr>
          <w:top w:val="nil"/>
          <w:left w:val="nil"/>
          <w:bottom w:val="nil"/>
          <w:right w:val="nil"/>
          <w:between w:val="nil"/>
        </w:pBdr>
      </w:pPr>
    </w:p>
    <w:p w14:paraId="798C763D" w14:textId="77777777" w:rsidR="00FF17D5" w:rsidRDefault="00FF17D5" w:rsidP="00FF17D5">
      <w:pPr>
        <w:pBdr>
          <w:top w:val="nil"/>
          <w:left w:val="nil"/>
          <w:bottom w:val="nil"/>
          <w:right w:val="nil"/>
          <w:between w:val="nil"/>
        </w:pBdr>
        <w:ind w:left="3969"/>
        <w:jc w:val="right"/>
        <w:rPr>
          <w:sz w:val="22"/>
          <w:szCs w:val="22"/>
        </w:rPr>
      </w:pPr>
    </w:p>
    <w:p w14:paraId="1CA107AF" w14:textId="77777777" w:rsidR="00FF17D5" w:rsidRDefault="00FF17D5" w:rsidP="00FF17D5">
      <w:pPr>
        <w:pBdr>
          <w:top w:val="nil"/>
          <w:left w:val="nil"/>
          <w:bottom w:val="nil"/>
          <w:right w:val="nil"/>
          <w:between w:val="nil"/>
        </w:pBdr>
        <w:ind w:left="3969"/>
        <w:jc w:val="right"/>
        <w:rPr>
          <w:sz w:val="22"/>
          <w:szCs w:val="22"/>
        </w:rPr>
      </w:pPr>
    </w:p>
    <w:p w14:paraId="68B0926C" w14:textId="77777777" w:rsidR="00FF17D5" w:rsidRDefault="00FF17D5" w:rsidP="00FF17D5">
      <w:pPr>
        <w:pBdr>
          <w:top w:val="nil"/>
          <w:left w:val="nil"/>
          <w:bottom w:val="nil"/>
          <w:right w:val="nil"/>
          <w:between w:val="nil"/>
        </w:pBdr>
        <w:ind w:left="3969"/>
        <w:jc w:val="right"/>
        <w:rPr>
          <w:sz w:val="22"/>
          <w:szCs w:val="22"/>
        </w:rPr>
      </w:pPr>
    </w:p>
    <w:p w14:paraId="58EE2EDF" w14:textId="77777777" w:rsidR="00FF17D5" w:rsidRPr="006463EE" w:rsidRDefault="00FF17D5" w:rsidP="00FF17D5">
      <w:pPr>
        <w:pBdr>
          <w:top w:val="nil"/>
          <w:left w:val="nil"/>
          <w:bottom w:val="nil"/>
          <w:right w:val="nil"/>
          <w:between w:val="nil"/>
        </w:pBdr>
        <w:ind w:left="3969"/>
        <w:jc w:val="right"/>
        <w:rPr>
          <w:sz w:val="22"/>
          <w:szCs w:val="22"/>
        </w:rPr>
      </w:pPr>
      <w:r w:rsidRPr="006463EE">
        <w:rPr>
          <w:sz w:val="22"/>
          <w:szCs w:val="22"/>
        </w:rPr>
        <w:t xml:space="preserve">Приложение № </w:t>
      </w:r>
      <w:r>
        <w:rPr>
          <w:sz w:val="22"/>
          <w:szCs w:val="22"/>
        </w:rPr>
        <w:t>8</w:t>
      </w:r>
    </w:p>
    <w:p w14:paraId="44890198" w14:textId="77777777" w:rsidR="00FF17D5" w:rsidRPr="004433FC" w:rsidRDefault="00FF17D5" w:rsidP="00FF17D5">
      <w:pPr>
        <w:pBdr>
          <w:top w:val="nil"/>
          <w:left w:val="nil"/>
          <w:bottom w:val="nil"/>
          <w:right w:val="nil"/>
          <w:between w:val="nil"/>
        </w:pBdr>
        <w:ind w:left="3969"/>
        <w:jc w:val="right"/>
        <w:rPr>
          <w:sz w:val="22"/>
          <w:szCs w:val="22"/>
        </w:rPr>
      </w:pPr>
      <w:r w:rsidRPr="004433FC">
        <w:rPr>
          <w:sz w:val="22"/>
          <w:szCs w:val="22"/>
        </w:rPr>
        <w:t xml:space="preserve">к Регламенту образовательных организаций, </w:t>
      </w:r>
    </w:p>
    <w:p w14:paraId="570F033A" w14:textId="77777777" w:rsidR="00FF17D5" w:rsidRPr="004433FC" w:rsidRDefault="00FF17D5" w:rsidP="00FF17D5">
      <w:pPr>
        <w:pBdr>
          <w:top w:val="nil"/>
          <w:left w:val="nil"/>
          <w:bottom w:val="nil"/>
          <w:right w:val="nil"/>
          <w:between w:val="nil"/>
        </w:pBdr>
        <w:ind w:left="3969"/>
        <w:jc w:val="right"/>
        <w:rPr>
          <w:sz w:val="22"/>
          <w:szCs w:val="22"/>
        </w:rPr>
      </w:pPr>
      <w:r w:rsidRPr="004433FC">
        <w:rPr>
          <w:sz w:val="22"/>
          <w:szCs w:val="22"/>
        </w:rPr>
        <w:t>реализующих образовательные программы</w:t>
      </w:r>
    </w:p>
    <w:p w14:paraId="75FBAE32" w14:textId="77777777" w:rsidR="00FF17D5" w:rsidRPr="004433FC" w:rsidRDefault="00FF17D5" w:rsidP="00FF17D5">
      <w:pPr>
        <w:pBdr>
          <w:top w:val="nil"/>
          <w:left w:val="nil"/>
          <w:bottom w:val="nil"/>
          <w:right w:val="nil"/>
          <w:between w:val="nil"/>
        </w:pBdr>
        <w:ind w:left="3969"/>
        <w:jc w:val="right"/>
        <w:rPr>
          <w:sz w:val="22"/>
          <w:szCs w:val="22"/>
        </w:rPr>
      </w:pPr>
      <w:r w:rsidRPr="004433FC">
        <w:rPr>
          <w:sz w:val="22"/>
          <w:szCs w:val="22"/>
        </w:rPr>
        <w:t>начального общего, основного общего</w:t>
      </w:r>
    </w:p>
    <w:p w14:paraId="5356A41B" w14:textId="77777777" w:rsidR="00FF17D5" w:rsidRPr="004433FC" w:rsidRDefault="00FF17D5" w:rsidP="00FF17D5">
      <w:pPr>
        <w:pBdr>
          <w:top w:val="nil"/>
          <w:left w:val="nil"/>
          <w:bottom w:val="nil"/>
          <w:right w:val="nil"/>
          <w:between w:val="nil"/>
        </w:pBdr>
        <w:ind w:left="3969"/>
        <w:jc w:val="right"/>
        <w:rPr>
          <w:sz w:val="22"/>
          <w:szCs w:val="22"/>
        </w:rPr>
      </w:pPr>
      <w:r w:rsidRPr="004433FC">
        <w:rPr>
          <w:sz w:val="22"/>
          <w:szCs w:val="22"/>
        </w:rPr>
        <w:t>и среднего общего образования,</w:t>
      </w:r>
    </w:p>
    <w:p w14:paraId="3DE28809" w14:textId="77777777" w:rsidR="00FF17D5" w:rsidRPr="004433FC" w:rsidRDefault="00FF17D5" w:rsidP="00FF17D5">
      <w:pPr>
        <w:pBdr>
          <w:top w:val="nil"/>
          <w:left w:val="nil"/>
          <w:bottom w:val="nil"/>
          <w:right w:val="nil"/>
          <w:between w:val="nil"/>
        </w:pBdr>
        <w:ind w:left="3969"/>
        <w:jc w:val="right"/>
        <w:rPr>
          <w:sz w:val="22"/>
          <w:szCs w:val="22"/>
        </w:rPr>
      </w:pPr>
      <w:r w:rsidRPr="004433FC">
        <w:rPr>
          <w:sz w:val="22"/>
          <w:szCs w:val="22"/>
        </w:rPr>
        <w:t>находящихся в ведении исполнительных органов</w:t>
      </w:r>
    </w:p>
    <w:p w14:paraId="36898E26" w14:textId="77777777" w:rsidR="00FF17D5" w:rsidRPr="004433FC" w:rsidRDefault="00FF17D5" w:rsidP="00FF17D5">
      <w:pPr>
        <w:pBdr>
          <w:top w:val="nil"/>
          <w:left w:val="nil"/>
          <w:bottom w:val="nil"/>
          <w:right w:val="nil"/>
          <w:between w:val="nil"/>
        </w:pBdr>
        <w:ind w:left="3969"/>
        <w:jc w:val="right"/>
        <w:rPr>
          <w:sz w:val="22"/>
          <w:szCs w:val="22"/>
        </w:rPr>
      </w:pPr>
      <w:r w:rsidRPr="004433FC">
        <w:rPr>
          <w:sz w:val="22"/>
          <w:szCs w:val="22"/>
        </w:rPr>
        <w:t>государственной власти Санкт-Петербурга,</w:t>
      </w:r>
    </w:p>
    <w:p w14:paraId="561F0937" w14:textId="77777777" w:rsidR="00FF17D5" w:rsidRPr="004433FC" w:rsidRDefault="00FF17D5" w:rsidP="00FF17D5">
      <w:pPr>
        <w:pBdr>
          <w:top w:val="nil"/>
          <w:left w:val="nil"/>
          <w:bottom w:val="nil"/>
          <w:right w:val="nil"/>
          <w:between w:val="nil"/>
        </w:pBdr>
        <w:ind w:left="3969"/>
        <w:jc w:val="right"/>
        <w:rPr>
          <w:sz w:val="22"/>
          <w:szCs w:val="22"/>
        </w:rPr>
      </w:pPr>
      <w:r w:rsidRPr="004433FC">
        <w:rPr>
          <w:sz w:val="22"/>
          <w:szCs w:val="22"/>
        </w:rPr>
        <w:t>по предоставлению услуги по зачислению</w:t>
      </w:r>
    </w:p>
    <w:p w14:paraId="7FB172C5" w14:textId="77777777" w:rsidR="00FF17D5" w:rsidRPr="004433FC" w:rsidRDefault="00FF17D5" w:rsidP="00FF17D5">
      <w:pPr>
        <w:pBdr>
          <w:top w:val="nil"/>
          <w:left w:val="nil"/>
          <w:bottom w:val="nil"/>
          <w:right w:val="nil"/>
          <w:between w:val="nil"/>
        </w:pBdr>
        <w:ind w:left="3969"/>
        <w:jc w:val="right"/>
        <w:rPr>
          <w:sz w:val="22"/>
          <w:szCs w:val="22"/>
        </w:rPr>
      </w:pPr>
      <w:r w:rsidRPr="004433FC">
        <w:rPr>
          <w:sz w:val="22"/>
          <w:szCs w:val="22"/>
        </w:rPr>
        <w:t>в образовательные организации, реализующие</w:t>
      </w:r>
    </w:p>
    <w:p w14:paraId="558CF011" w14:textId="77777777" w:rsidR="00FF17D5" w:rsidRPr="004433FC" w:rsidRDefault="00FF17D5" w:rsidP="00FF17D5">
      <w:pPr>
        <w:pBdr>
          <w:top w:val="nil"/>
          <w:left w:val="nil"/>
          <w:bottom w:val="nil"/>
          <w:right w:val="nil"/>
          <w:between w:val="nil"/>
        </w:pBdr>
        <w:ind w:left="3969"/>
        <w:jc w:val="right"/>
        <w:rPr>
          <w:sz w:val="22"/>
          <w:szCs w:val="22"/>
        </w:rPr>
      </w:pPr>
      <w:r w:rsidRPr="004433FC">
        <w:rPr>
          <w:sz w:val="22"/>
          <w:szCs w:val="22"/>
        </w:rPr>
        <w:t>образовательные программы начального общего,</w:t>
      </w:r>
    </w:p>
    <w:p w14:paraId="1AE2A9CC" w14:textId="77777777" w:rsidR="00FF17D5" w:rsidRPr="006463EE" w:rsidRDefault="00FF17D5" w:rsidP="00FF17D5">
      <w:pPr>
        <w:pBdr>
          <w:top w:val="nil"/>
          <w:left w:val="nil"/>
          <w:bottom w:val="nil"/>
          <w:right w:val="nil"/>
          <w:between w:val="nil"/>
        </w:pBdr>
        <w:ind w:left="3969"/>
        <w:jc w:val="right"/>
        <w:rPr>
          <w:sz w:val="22"/>
          <w:szCs w:val="22"/>
        </w:rPr>
      </w:pPr>
      <w:r w:rsidRPr="004433FC">
        <w:rPr>
          <w:sz w:val="22"/>
          <w:szCs w:val="22"/>
        </w:rPr>
        <w:t>основного общего и среднего общего образования</w:t>
      </w:r>
    </w:p>
    <w:p w14:paraId="0498C6FD" w14:textId="77777777" w:rsidR="00FF17D5" w:rsidRPr="00393897" w:rsidRDefault="00FF17D5" w:rsidP="00FF17D5">
      <w:pPr>
        <w:pBdr>
          <w:top w:val="nil"/>
          <w:left w:val="nil"/>
          <w:bottom w:val="nil"/>
          <w:right w:val="nil"/>
          <w:between w:val="nil"/>
        </w:pBdr>
        <w:ind w:left="3969"/>
      </w:pPr>
    </w:p>
    <w:p w14:paraId="74167D26" w14:textId="77777777" w:rsidR="00FF17D5" w:rsidRPr="00393897" w:rsidRDefault="00FF17D5" w:rsidP="00FF17D5">
      <w:pPr>
        <w:pBdr>
          <w:top w:val="nil"/>
          <w:left w:val="nil"/>
          <w:bottom w:val="nil"/>
          <w:right w:val="nil"/>
          <w:between w:val="nil"/>
        </w:pBdr>
        <w:ind w:left="3969"/>
      </w:pPr>
    </w:p>
    <w:p w14:paraId="1DCBFF36" w14:textId="77777777" w:rsidR="00FF17D5" w:rsidRPr="006463EE" w:rsidRDefault="00FF17D5" w:rsidP="00FF17D5">
      <w:pPr>
        <w:pBdr>
          <w:top w:val="single" w:sz="4" w:space="1" w:color="auto"/>
          <w:left w:val="nil"/>
          <w:bottom w:val="nil"/>
          <w:right w:val="nil"/>
          <w:between w:val="nil"/>
        </w:pBdr>
        <w:spacing w:after="240"/>
        <w:jc w:val="center"/>
        <w:rPr>
          <w:sz w:val="22"/>
          <w:szCs w:val="22"/>
        </w:rPr>
      </w:pPr>
      <w:r w:rsidRPr="006463EE">
        <w:rPr>
          <w:sz w:val="22"/>
          <w:szCs w:val="22"/>
        </w:rPr>
        <w:t>(наименование органа, уполномоченного на рассмотрение жалобы)</w:t>
      </w:r>
    </w:p>
    <w:tbl>
      <w:tblPr>
        <w:tblW w:w="0" w:type="auto"/>
        <w:jc w:val="center"/>
        <w:tblLayout w:type="fixed"/>
        <w:tblCellMar>
          <w:left w:w="28" w:type="dxa"/>
          <w:right w:w="28" w:type="dxa"/>
        </w:tblCellMar>
        <w:tblLook w:val="0000" w:firstRow="0" w:lastRow="0" w:firstColumn="0" w:lastColumn="0" w:noHBand="0" w:noVBand="0"/>
      </w:tblPr>
      <w:tblGrid>
        <w:gridCol w:w="1021"/>
        <w:gridCol w:w="936"/>
      </w:tblGrid>
      <w:tr w:rsidR="00FF17D5" w:rsidRPr="00393897" w14:paraId="73511769" w14:textId="77777777" w:rsidTr="00395F8A">
        <w:trPr>
          <w:jc w:val="center"/>
        </w:trPr>
        <w:tc>
          <w:tcPr>
            <w:tcW w:w="1021" w:type="dxa"/>
            <w:tcBorders>
              <w:top w:val="nil"/>
              <w:left w:val="nil"/>
              <w:bottom w:val="nil"/>
              <w:right w:val="nil"/>
            </w:tcBorders>
            <w:vAlign w:val="bottom"/>
          </w:tcPr>
          <w:p w14:paraId="360A7D61" w14:textId="77777777" w:rsidR="00FF17D5" w:rsidRPr="00393897" w:rsidRDefault="00FF17D5" w:rsidP="00395F8A">
            <w:pPr>
              <w:pBdr>
                <w:top w:val="nil"/>
                <w:left w:val="nil"/>
                <w:bottom w:val="nil"/>
                <w:right w:val="nil"/>
                <w:between w:val="nil"/>
              </w:pBdr>
              <w:rPr>
                <w:b/>
                <w:bCs/>
                <w:sz w:val="26"/>
                <w:szCs w:val="26"/>
              </w:rPr>
            </w:pPr>
            <w:r w:rsidRPr="00393897">
              <w:rPr>
                <w:b/>
                <w:bCs/>
                <w:sz w:val="26"/>
                <w:szCs w:val="26"/>
              </w:rPr>
              <w:t>АКТ №</w:t>
            </w:r>
          </w:p>
        </w:tc>
        <w:tc>
          <w:tcPr>
            <w:tcW w:w="936" w:type="dxa"/>
            <w:tcBorders>
              <w:top w:val="nil"/>
              <w:left w:val="nil"/>
              <w:bottom w:val="single" w:sz="4" w:space="0" w:color="auto"/>
              <w:right w:val="nil"/>
            </w:tcBorders>
            <w:vAlign w:val="bottom"/>
          </w:tcPr>
          <w:p w14:paraId="4B78C602" w14:textId="77777777" w:rsidR="00FF17D5" w:rsidRPr="00393897" w:rsidRDefault="00FF17D5" w:rsidP="00395F8A">
            <w:pPr>
              <w:pBdr>
                <w:top w:val="nil"/>
                <w:left w:val="nil"/>
                <w:bottom w:val="nil"/>
                <w:right w:val="nil"/>
                <w:between w:val="nil"/>
              </w:pBdr>
              <w:jc w:val="center"/>
              <w:rPr>
                <w:sz w:val="26"/>
                <w:szCs w:val="26"/>
              </w:rPr>
            </w:pPr>
            <w:r w:rsidRPr="00393897">
              <w:rPr>
                <w:sz w:val="26"/>
                <w:szCs w:val="26"/>
              </w:rPr>
              <w:t>00</w:t>
            </w:r>
          </w:p>
        </w:tc>
      </w:tr>
    </w:tbl>
    <w:p w14:paraId="08FC0B70" w14:textId="77777777" w:rsidR="00FF17D5" w:rsidRPr="00393897" w:rsidRDefault="00FF17D5" w:rsidP="00FF17D5">
      <w:pPr>
        <w:pBdr>
          <w:top w:val="nil"/>
          <w:left w:val="nil"/>
          <w:bottom w:val="nil"/>
          <w:right w:val="nil"/>
          <w:between w:val="nil"/>
        </w:pBdr>
        <w:jc w:val="center"/>
        <w:rPr>
          <w:sz w:val="18"/>
        </w:rPr>
      </w:pPr>
      <w:r w:rsidRPr="00393897">
        <w:rPr>
          <w:sz w:val="18"/>
        </w:rPr>
        <w:t>(порядковый номер акта)</w:t>
      </w:r>
    </w:p>
    <w:p w14:paraId="484F7791" w14:textId="77777777" w:rsidR="00FF17D5" w:rsidRPr="00393897" w:rsidRDefault="00FF17D5" w:rsidP="00FF17D5">
      <w:pPr>
        <w:pBdr>
          <w:top w:val="nil"/>
          <w:left w:val="nil"/>
          <w:bottom w:val="nil"/>
          <w:right w:val="nil"/>
          <w:between w:val="nil"/>
        </w:pBdr>
        <w:jc w:val="center"/>
        <w:rPr>
          <w:bCs/>
          <w:sz w:val="26"/>
          <w:szCs w:val="26"/>
          <w:vertAlign w:val="superscript"/>
        </w:rPr>
      </w:pPr>
      <w:r w:rsidRPr="00393897">
        <w:rPr>
          <w:b/>
          <w:bCs/>
          <w:sz w:val="26"/>
          <w:szCs w:val="26"/>
        </w:rPr>
        <w:t>о рассмотрении жалобы на решение, действие (бездействие) _______________________________________________________________________</w:t>
      </w:r>
      <w:r w:rsidRPr="00393897">
        <w:rPr>
          <w:b/>
          <w:bCs/>
          <w:sz w:val="26"/>
          <w:szCs w:val="26"/>
        </w:rPr>
        <w:br/>
      </w:r>
      <w:r w:rsidRPr="00393897">
        <w:rPr>
          <w:bCs/>
          <w:sz w:val="18"/>
          <w:szCs w:val="26"/>
        </w:rPr>
        <w:t xml:space="preserve">должностного лица </w:t>
      </w:r>
      <w:r w:rsidRPr="009D4C82">
        <w:rPr>
          <w:bCs/>
          <w:sz w:val="18"/>
          <w:szCs w:val="26"/>
        </w:rPr>
        <w:t>образовательной организации</w:t>
      </w:r>
      <w:r w:rsidRPr="00393897">
        <w:rPr>
          <w:bCs/>
          <w:sz w:val="18"/>
          <w:szCs w:val="26"/>
        </w:rPr>
        <w:t>, МФЦ, работника МФЦ</w:t>
      </w:r>
    </w:p>
    <w:p w14:paraId="2BAAD224" w14:textId="77777777" w:rsidR="00FF17D5" w:rsidRPr="00393897" w:rsidRDefault="00FF17D5" w:rsidP="00FF17D5">
      <w:pPr>
        <w:pBdr>
          <w:top w:val="nil"/>
          <w:left w:val="nil"/>
          <w:bottom w:val="nil"/>
          <w:right w:val="nil"/>
          <w:between w:val="nil"/>
        </w:pBdr>
        <w:rPr>
          <w:bCs/>
          <w:szCs w:val="26"/>
        </w:rPr>
      </w:pPr>
    </w:p>
    <w:p w14:paraId="534C6819" w14:textId="77777777" w:rsidR="00FF17D5" w:rsidRPr="00393897" w:rsidRDefault="00FF17D5" w:rsidP="00FF17D5">
      <w:pPr>
        <w:pBdr>
          <w:top w:val="nil"/>
          <w:left w:val="nil"/>
          <w:bottom w:val="nil"/>
          <w:right w:val="nil"/>
          <w:between w:val="nil"/>
        </w:pBdr>
        <w:rPr>
          <w:bCs/>
          <w:szCs w:val="26"/>
        </w:rPr>
      </w:pP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418"/>
        <w:gridCol w:w="397"/>
        <w:gridCol w:w="397"/>
        <w:gridCol w:w="3515"/>
        <w:gridCol w:w="2807"/>
      </w:tblGrid>
      <w:tr w:rsidR="00FF17D5" w:rsidRPr="00393897" w14:paraId="5DB2B68F" w14:textId="77777777" w:rsidTr="00395F8A">
        <w:tc>
          <w:tcPr>
            <w:tcW w:w="198" w:type="dxa"/>
            <w:tcBorders>
              <w:top w:val="nil"/>
              <w:left w:val="nil"/>
              <w:bottom w:val="nil"/>
              <w:right w:val="nil"/>
            </w:tcBorders>
            <w:vAlign w:val="bottom"/>
          </w:tcPr>
          <w:p w14:paraId="354269B0" w14:textId="77777777" w:rsidR="00FF17D5" w:rsidRPr="00393897" w:rsidRDefault="00FF17D5" w:rsidP="00395F8A">
            <w:pPr>
              <w:pBdr>
                <w:top w:val="nil"/>
                <w:left w:val="nil"/>
                <w:bottom w:val="nil"/>
                <w:right w:val="nil"/>
                <w:between w:val="nil"/>
              </w:pBdr>
              <w:jc w:val="right"/>
            </w:pPr>
            <w:r w:rsidRPr="00393897">
              <w:t>“</w:t>
            </w:r>
          </w:p>
        </w:tc>
        <w:tc>
          <w:tcPr>
            <w:tcW w:w="397" w:type="dxa"/>
            <w:tcBorders>
              <w:top w:val="nil"/>
              <w:left w:val="nil"/>
              <w:bottom w:val="single" w:sz="4" w:space="0" w:color="auto"/>
              <w:right w:val="nil"/>
            </w:tcBorders>
            <w:vAlign w:val="bottom"/>
          </w:tcPr>
          <w:p w14:paraId="4FDD6046" w14:textId="77777777" w:rsidR="00FF17D5" w:rsidRPr="00393897" w:rsidRDefault="00FF17D5" w:rsidP="00395F8A">
            <w:pPr>
              <w:pBdr>
                <w:top w:val="nil"/>
                <w:left w:val="nil"/>
                <w:bottom w:val="nil"/>
                <w:right w:val="nil"/>
                <w:between w:val="nil"/>
              </w:pBdr>
              <w:jc w:val="center"/>
            </w:pPr>
          </w:p>
        </w:tc>
        <w:tc>
          <w:tcPr>
            <w:tcW w:w="255" w:type="dxa"/>
            <w:tcBorders>
              <w:top w:val="nil"/>
              <w:left w:val="nil"/>
              <w:bottom w:val="nil"/>
              <w:right w:val="nil"/>
            </w:tcBorders>
            <w:vAlign w:val="bottom"/>
          </w:tcPr>
          <w:p w14:paraId="7AC34760" w14:textId="77777777" w:rsidR="00FF17D5" w:rsidRPr="00393897" w:rsidRDefault="00FF17D5" w:rsidP="00395F8A">
            <w:pPr>
              <w:pBdr>
                <w:top w:val="nil"/>
                <w:left w:val="nil"/>
                <w:bottom w:val="nil"/>
                <w:right w:val="nil"/>
                <w:between w:val="nil"/>
              </w:pBdr>
            </w:pPr>
            <w:r w:rsidRPr="00393897">
              <w:t>”</w:t>
            </w:r>
          </w:p>
        </w:tc>
        <w:tc>
          <w:tcPr>
            <w:tcW w:w="1418" w:type="dxa"/>
            <w:tcBorders>
              <w:top w:val="nil"/>
              <w:left w:val="nil"/>
              <w:bottom w:val="single" w:sz="4" w:space="0" w:color="auto"/>
              <w:right w:val="nil"/>
            </w:tcBorders>
            <w:vAlign w:val="bottom"/>
          </w:tcPr>
          <w:p w14:paraId="309627EF" w14:textId="77777777" w:rsidR="00FF17D5" w:rsidRPr="00393897" w:rsidRDefault="00FF17D5" w:rsidP="00395F8A">
            <w:pPr>
              <w:pBdr>
                <w:top w:val="nil"/>
                <w:left w:val="nil"/>
                <w:bottom w:val="nil"/>
                <w:right w:val="nil"/>
                <w:between w:val="nil"/>
              </w:pBdr>
              <w:jc w:val="center"/>
            </w:pPr>
          </w:p>
        </w:tc>
        <w:tc>
          <w:tcPr>
            <w:tcW w:w="397" w:type="dxa"/>
            <w:tcBorders>
              <w:top w:val="nil"/>
              <w:left w:val="nil"/>
              <w:bottom w:val="nil"/>
              <w:right w:val="nil"/>
            </w:tcBorders>
            <w:vAlign w:val="bottom"/>
          </w:tcPr>
          <w:p w14:paraId="0B86D19F" w14:textId="77777777" w:rsidR="00FF17D5" w:rsidRPr="00393897" w:rsidRDefault="00FF17D5" w:rsidP="00395F8A">
            <w:pPr>
              <w:pBdr>
                <w:top w:val="nil"/>
                <w:left w:val="nil"/>
                <w:bottom w:val="nil"/>
                <w:right w:val="nil"/>
                <w:between w:val="nil"/>
              </w:pBdr>
              <w:jc w:val="right"/>
            </w:pPr>
            <w:r w:rsidRPr="00393897">
              <w:t>20</w:t>
            </w:r>
          </w:p>
        </w:tc>
        <w:tc>
          <w:tcPr>
            <w:tcW w:w="397" w:type="dxa"/>
            <w:tcBorders>
              <w:top w:val="nil"/>
              <w:left w:val="nil"/>
              <w:bottom w:val="single" w:sz="4" w:space="0" w:color="auto"/>
              <w:right w:val="nil"/>
            </w:tcBorders>
            <w:vAlign w:val="bottom"/>
          </w:tcPr>
          <w:p w14:paraId="4E24736A" w14:textId="77777777" w:rsidR="00FF17D5" w:rsidRPr="00393897" w:rsidRDefault="00FF17D5" w:rsidP="00395F8A">
            <w:pPr>
              <w:pBdr>
                <w:top w:val="nil"/>
                <w:left w:val="nil"/>
                <w:bottom w:val="nil"/>
                <w:right w:val="nil"/>
                <w:between w:val="nil"/>
              </w:pBdr>
            </w:pPr>
          </w:p>
        </w:tc>
        <w:tc>
          <w:tcPr>
            <w:tcW w:w="3515" w:type="dxa"/>
            <w:tcBorders>
              <w:top w:val="nil"/>
              <w:left w:val="nil"/>
              <w:bottom w:val="nil"/>
              <w:right w:val="nil"/>
            </w:tcBorders>
            <w:vAlign w:val="bottom"/>
          </w:tcPr>
          <w:p w14:paraId="676C7B41" w14:textId="77777777" w:rsidR="00FF17D5" w:rsidRPr="00393897" w:rsidRDefault="00FF17D5" w:rsidP="00395F8A">
            <w:pPr>
              <w:pBdr>
                <w:top w:val="nil"/>
                <w:left w:val="nil"/>
                <w:bottom w:val="nil"/>
                <w:right w:val="nil"/>
                <w:between w:val="nil"/>
              </w:pBdr>
              <w:ind w:left="57"/>
            </w:pPr>
            <w:r w:rsidRPr="00393897">
              <w:t>г.</w:t>
            </w:r>
          </w:p>
        </w:tc>
        <w:tc>
          <w:tcPr>
            <w:tcW w:w="2807" w:type="dxa"/>
            <w:tcBorders>
              <w:top w:val="nil"/>
              <w:left w:val="nil"/>
              <w:bottom w:val="single" w:sz="4" w:space="0" w:color="auto"/>
              <w:right w:val="nil"/>
            </w:tcBorders>
            <w:vAlign w:val="bottom"/>
          </w:tcPr>
          <w:p w14:paraId="47C14CF9" w14:textId="77777777" w:rsidR="00FF17D5" w:rsidRPr="00393897" w:rsidRDefault="00FF17D5" w:rsidP="00395F8A">
            <w:pPr>
              <w:pBdr>
                <w:top w:val="nil"/>
                <w:left w:val="nil"/>
                <w:bottom w:val="nil"/>
                <w:right w:val="nil"/>
                <w:between w:val="nil"/>
              </w:pBdr>
              <w:jc w:val="center"/>
            </w:pPr>
          </w:p>
        </w:tc>
      </w:tr>
    </w:tbl>
    <w:p w14:paraId="2C127E71" w14:textId="77777777" w:rsidR="00FF17D5" w:rsidRPr="00393897" w:rsidRDefault="00FF17D5" w:rsidP="00FF17D5">
      <w:pPr>
        <w:pBdr>
          <w:top w:val="nil"/>
          <w:left w:val="nil"/>
          <w:bottom w:val="nil"/>
          <w:right w:val="nil"/>
          <w:between w:val="nil"/>
        </w:pBdr>
        <w:spacing w:after="240"/>
        <w:ind w:left="6521"/>
        <w:jc w:val="center"/>
        <w:rPr>
          <w:sz w:val="18"/>
        </w:rPr>
      </w:pPr>
      <w:r w:rsidRPr="00393897">
        <w:rPr>
          <w:sz w:val="18"/>
        </w:rPr>
        <w:t>(место составления акта)</w:t>
      </w:r>
    </w:p>
    <w:p w14:paraId="5C897D81" w14:textId="77777777" w:rsidR="00FF17D5" w:rsidRPr="00393897" w:rsidRDefault="00FF17D5" w:rsidP="00FF17D5">
      <w:pPr>
        <w:pBdr>
          <w:top w:val="nil"/>
          <w:left w:val="nil"/>
          <w:bottom w:val="nil"/>
          <w:right w:val="nil"/>
          <w:between w:val="nil"/>
        </w:pBdr>
      </w:pPr>
    </w:p>
    <w:p w14:paraId="21A0B081" w14:textId="77777777" w:rsidR="00FF17D5" w:rsidRPr="00393897" w:rsidRDefault="00FF17D5" w:rsidP="00FF17D5">
      <w:pPr>
        <w:pBdr>
          <w:top w:val="single" w:sz="4" w:space="1" w:color="auto"/>
          <w:left w:val="nil"/>
          <w:bottom w:val="nil"/>
          <w:right w:val="nil"/>
          <w:between w:val="nil"/>
        </w:pBdr>
        <w:jc w:val="center"/>
        <w:rPr>
          <w:sz w:val="18"/>
          <w:szCs w:val="18"/>
        </w:rPr>
      </w:pPr>
      <w:r w:rsidRPr="00393897">
        <w:rPr>
          <w:sz w:val="18"/>
          <w:szCs w:val="18"/>
        </w:rPr>
        <w:t xml:space="preserve">(фамилия, инициалы </w:t>
      </w:r>
      <w:r w:rsidRPr="009D4C82">
        <w:rPr>
          <w:sz w:val="18"/>
          <w:szCs w:val="18"/>
        </w:rPr>
        <w:t>должностного лица образовательной организации</w:t>
      </w:r>
      <w:r w:rsidRPr="00393897">
        <w:rPr>
          <w:sz w:val="18"/>
          <w:szCs w:val="18"/>
        </w:rPr>
        <w:t>, работника МФЦ, рассмотревшего жалобу)</w:t>
      </w:r>
    </w:p>
    <w:p w14:paraId="2CA01B42" w14:textId="77777777" w:rsidR="00FF17D5" w:rsidRPr="00393897" w:rsidRDefault="00FF17D5" w:rsidP="00FF17D5">
      <w:pPr>
        <w:pBdr>
          <w:top w:val="nil"/>
          <w:left w:val="nil"/>
          <w:bottom w:val="nil"/>
          <w:right w:val="nil"/>
          <w:between w:val="nil"/>
        </w:pBdr>
        <w:tabs>
          <w:tab w:val="left" w:pos="9356"/>
        </w:tabs>
      </w:pPr>
    </w:p>
    <w:p w14:paraId="15427704" w14:textId="77777777" w:rsidR="00FF17D5" w:rsidRPr="00393897" w:rsidRDefault="00FF17D5" w:rsidP="00FF17D5">
      <w:pPr>
        <w:pBdr>
          <w:top w:val="single" w:sz="4" w:space="1" w:color="auto"/>
          <w:left w:val="nil"/>
          <w:bottom w:val="nil"/>
          <w:right w:val="nil"/>
          <w:between w:val="nil"/>
        </w:pBdr>
        <w:ind w:right="113"/>
        <w:rPr>
          <w:sz w:val="2"/>
          <w:szCs w:val="2"/>
        </w:rPr>
      </w:pPr>
    </w:p>
    <w:p w14:paraId="31DC853C" w14:textId="77777777" w:rsidR="00FF17D5" w:rsidRPr="006463EE" w:rsidRDefault="00FF17D5" w:rsidP="00FF17D5">
      <w:pPr>
        <w:pBdr>
          <w:top w:val="nil"/>
          <w:left w:val="nil"/>
          <w:bottom w:val="nil"/>
          <w:right w:val="nil"/>
          <w:between w:val="nil"/>
        </w:pBdr>
        <w:jc w:val="both"/>
        <w:rPr>
          <w:sz w:val="22"/>
          <w:szCs w:val="22"/>
        </w:rPr>
      </w:pPr>
      <w:r w:rsidRPr="006463EE">
        <w:rPr>
          <w:sz w:val="22"/>
          <w:szCs w:val="22"/>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w:t>
      </w:r>
      <w:r w:rsidRPr="006463EE">
        <w:rPr>
          <w:sz w:val="22"/>
          <w:szCs w:val="22"/>
        </w:rPr>
        <w:br/>
      </w:r>
    </w:p>
    <w:p w14:paraId="73F00BC9" w14:textId="77777777" w:rsidR="00FF17D5" w:rsidRPr="00393897" w:rsidRDefault="00FF17D5" w:rsidP="00FF17D5">
      <w:pPr>
        <w:pBdr>
          <w:top w:val="single" w:sz="4" w:space="1" w:color="auto"/>
          <w:left w:val="nil"/>
          <w:bottom w:val="nil"/>
          <w:right w:val="nil"/>
          <w:between w:val="nil"/>
        </w:pBdr>
        <w:jc w:val="center"/>
        <w:rPr>
          <w:sz w:val="18"/>
          <w:szCs w:val="18"/>
        </w:rPr>
      </w:pPr>
      <w:r w:rsidRPr="00393897">
        <w:rPr>
          <w:sz w:val="18"/>
          <w:szCs w:val="18"/>
        </w:rPr>
        <w:t>(фамилия, имя, отчество физического лица, обратившегося с жалобой,</w:t>
      </w:r>
    </w:p>
    <w:p w14:paraId="5B0118AD" w14:textId="77777777" w:rsidR="00FF17D5" w:rsidRPr="00393897" w:rsidRDefault="00FF17D5" w:rsidP="00FF17D5">
      <w:pPr>
        <w:pBdr>
          <w:top w:val="nil"/>
          <w:left w:val="nil"/>
          <w:bottom w:val="nil"/>
          <w:right w:val="nil"/>
          <w:between w:val="nil"/>
        </w:pBdr>
        <w:jc w:val="both"/>
      </w:pPr>
    </w:p>
    <w:p w14:paraId="541C8C06" w14:textId="77777777" w:rsidR="00FF17D5" w:rsidRPr="00393897" w:rsidRDefault="00FF17D5" w:rsidP="00FF17D5">
      <w:pPr>
        <w:pBdr>
          <w:top w:val="single" w:sz="4" w:space="1" w:color="auto"/>
          <w:left w:val="nil"/>
          <w:bottom w:val="nil"/>
          <w:right w:val="nil"/>
          <w:between w:val="nil"/>
        </w:pBdr>
        <w:jc w:val="center"/>
        <w:rPr>
          <w:sz w:val="18"/>
          <w:szCs w:val="18"/>
        </w:rPr>
      </w:pPr>
      <w:r w:rsidRPr="00393897">
        <w:rPr>
          <w:sz w:val="18"/>
          <w:szCs w:val="18"/>
        </w:rPr>
        <w:t>наименование юридического лица, обратившегося с жалобой, фамилия, инициалы, должность его представителя)</w:t>
      </w:r>
    </w:p>
    <w:p w14:paraId="6634A096" w14:textId="77777777" w:rsidR="00FF17D5" w:rsidRPr="00393897" w:rsidRDefault="00FF17D5" w:rsidP="00FF17D5">
      <w:pPr>
        <w:pBdr>
          <w:top w:val="nil"/>
          <w:left w:val="nil"/>
          <w:bottom w:val="nil"/>
          <w:right w:val="nil"/>
          <w:between w:val="nil"/>
        </w:pBdr>
      </w:pPr>
      <w:r w:rsidRPr="00393897">
        <w:t xml:space="preserve">на </w:t>
      </w:r>
    </w:p>
    <w:p w14:paraId="0C01959A" w14:textId="77777777" w:rsidR="00FF17D5" w:rsidRPr="00393897" w:rsidRDefault="00FF17D5" w:rsidP="00FF17D5">
      <w:pPr>
        <w:pBdr>
          <w:top w:val="single" w:sz="4" w:space="1" w:color="auto"/>
          <w:left w:val="nil"/>
          <w:bottom w:val="nil"/>
          <w:right w:val="nil"/>
          <w:between w:val="nil"/>
        </w:pBdr>
        <w:ind w:left="364"/>
        <w:jc w:val="center"/>
        <w:rPr>
          <w:sz w:val="18"/>
        </w:rPr>
      </w:pPr>
      <w:r w:rsidRPr="00393897">
        <w:rPr>
          <w:sz w:val="18"/>
        </w:rPr>
        <w:t>(существо обжалуемого решения, действия (бездействия),</w:t>
      </w:r>
    </w:p>
    <w:p w14:paraId="33D4F922" w14:textId="77777777" w:rsidR="00FF17D5" w:rsidRPr="00393897" w:rsidRDefault="00FF17D5" w:rsidP="00FF17D5">
      <w:pPr>
        <w:pBdr>
          <w:top w:val="nil"/>
          <w:left w:val="nil"/>
          <w:bottom w:val="nil"/>
          <w:right w:val="nil"/>
          <w:between w:val="nil"/>
        </w:pBdr>
        <w:tabs>
          <w:tab w:val="right" w:pos="9356"/>
        </w:tabs>
      </w:pPr>
      <w:r w:rsidRPr="00393897">
        <w:t xml:space="preserve"> </w:t>
      </w:r>
      <w:r w:rsidRPr="00393897">
        <w:tab/>
        <w:t>,</w:t>
      </w:r>
    </w:p>
    <w:p w14:paraId="0C664C12" w14:textId="77777777" w:rsidR="00FF17D5" w:rsidRPr="00393897" w:rsidRDefault="00FF17D5" w:rsidP="00FF17D5">
      <w:pPr>
        <w:pBdr>
          <w:top w:val="single" w:sz="4" w:space="1" w:color="auto"/>
          <w:left w:val="nil"/>
          <w:bottom w:val="nil"/>
          <w:right w:val="nil"/>
          <w:between w:val="nil"/>
        </w:pBdr>
        <w:ind w:right="113"/>
        <w:jc w:val="center"/>
      </w:pPr>
      <w:r w:rsidRPr="009D4C82">
        <w:rPr>
          <w:sz w:val="18"/>
        </w:rPr>
        <w:t>должностного лица образовательной организации</w:t>
      </w:r>
      <w:r>
        <w:rPr>
          <w:sz w:val="18"/>
        </w:rPr>
        <w:t>,</w:t>
      </w:r>
      <w:r w:rsidRPr="009D4C82">
        <w:rPr>
          <w:sz w:val="18"/>
        </w:rPr>
        <w:t xml:space="preserve"> </w:t>
      </w:r>
      <w:r w:rsidRPr="00393897">
        <w:t xml:space="preserve">____________________________________________________________________________ </w:t>
      </w:r>
      <w:r w:rsidRPr="00393897">
        <w:rPr>
          <w:sz w:val="18"/>
          <w:szCs w:val="18"/>
        </w:rPr>
        <w:t xml:space="preserve">МФЦ, работника МФЦ (ФИО указанных лиц указывается </w:t>
      </w:r>
      <w:r w:rsidRPr="00393897">
        <w:t xml:space="preserve">____________________________________________________________________________ </w:t>
      </w:r>
      <w:r w:rsidRPr="00393897">
        <w:rPr>
          <w:sz w:val="18"/>
          <w:szCs w:val="18"/>
        </w:rPr>
        <w:t>при наличии), решение, действие (бездействие) которого обжалуется)</w:t>
      </w:r>
    </w:p>
    <w:p w14:paraId="4B81034A" w14:textId="77777777" w:rsidR="00FF17D5" w:rsidRPr="006463EE" w:rsidRDefault="00FF17D5" w:rsidP="00FF17D5">
      <w:pPr>
        <w:pBdr>
          <w:top w:val="nil"/>
          <w:left w:val="nil"/>
          <w:bottom w:val="nil"/>
          <w:right w:val="nil"/>
          <w:between w:val="nil"/>
        </w:pBdr>
        <w:spacing w:before="240" w:after="240"/>
        <w:jc w:val="center"/>
        <w:rPr>
          <w:sz w:val="22"/>
          <w:szCs w:val="22"/>
        </w:rPr>
      </w:pPr>
      <w:r w:rsidRPr="006463EE">
        <w:rPr>
          <w:sz w:val="22"/>
          <w:szCs w:val="22"/>
        </w:rPr>
        <w:t>УСТАНОВИЛ:</w:t>
      </w:r>
    </w:p>
    <w:p w14:paraId="2F6802EE" w14:textId="77777777" w:rsidR="00FF17D5" w:rsidRPr="00393897" w:rsidRDefault="00FF17D5" w:rsidP="00FF17D5">
      <w:pPr>
        <w:pBdr>
          <w:top w:val="nil"/>
          <w:left w:val="nil"/>
          <w:bottom w:val="nil"/>
          <w:right w:val="nil"/>
          <w:between w:val="nil"/>
        </w:pBdr>
      </w:pPr>
      <w:r w:rsidRPr="00393897">
        <w:t xml:space="preserve">1. </w:t>
      </w:r>
    </w:p>
    <w:p w14:paraId="44451E28" w14:textId="77777777" w:rsidR="00FF17D5" w:rsidRPr="00393897" w:rsidRDefault="00FF17D5" w:rsidP="00FF17D5">
      <w:pPr>
        <w:pBdr>
          <w:top w:val="single" w:sz="4" w:space="1" w:color="auto"/>
          <w:left w:val="nil"/>
          <w:bottom w:val="nil"/>
          <w:right w:val="nil"/>
          <w:between w:val="nil"/>
        </w:pBdr>
        <w:ind w:left="284"/>
        <w:jc w:val="center"/>
        <w:rPr>
          <w:sz w:val="18"/>
        </w:rPr>
      </w:pPr>
      <w:r w:rsidRPr="00393897">
        <w:rPr>
          <w:sz w:val="18"/>
        </w:rPr>
        <w:t>(краткое содержание жалобы)</w:t>
      </w:r>
    </w:p>
    <w:p w14:paraId="2AA2B920" w14:textId="77777777" w:rsidR="00FF17D5" w:rsidRPr="00393897" w:rsidRDefault="00FF17D5" w:rsidP="00FF17D5">
      <w:pPr>
        <w:pBdr>
          <w:top w:val="nil"/>
          <w:left w:val="nil"/>
          <w:bottom w:val="nil"/>
          <w:right w:val="nil"/>
          <w:between w:val="nil"/>
        </w:pBdr>
      </w:pPr>
    </w:p>
    <w:p w14:paraId="3FA4DD3D" w14:textId="77777777" w:rsidR="00FF17D5" w:rsidRPr="00393897" w:rsidRDefault="00FF17D5" w:rsidP="00FF17D5">
      <w:pPr>
        <w:pBdr>
          <w:top w:val="single" w:sz="4" w:space="1" w:color="auto"/>
          <w:left w:val="nil"/>
          <w:bottom w:val="nil"/>
          <w:right w:val="nil"/>
          <w:between w:val="nil"/>
        </w:pBdr>
        <w:rPr>
          <w:sz w:val="2"/>
          <w:szCs w:val="2"/>
        </w:rPr>
      </w:pPr>
    </w:p>
    <w:p w14:paraId="32C8341E" w14:textId="77777777" w:rsidR="00FF17D5" w:rsidRPr="00393897" w:rsidRDefault="00FF17D5" w:rsidP="00FF17D5">
      <w:pPr>
        <w:pBdr>
          <w:top w:val="nil"/>
          <w:left w:val="nil"/>
          <w:bottom w:val="nil"/>
          <w:right w:val="nil"/>
          <w:between w:val="nil"/>
        </w:pBdr>
      </w:pPr>
    </w:p>
    <w:p w14:paraId="45843D43" w14:textId="77777777" w:rsidR="00FF17D5" w:rsidRPr="00393897" w:rsidRDefault="00FF17D5" w:rsidP="00FF17D5">
      <w:pPr>
        <w:pBdr>
          <w:top w:val="single" w:sz="4" w:space="1" w:color="auto"/>
          <w:left w:val="nil"/>
          <w:bottom w:val="nil"/>
          <w:right w:val="nil"/>
          <w:between w:val="nil"/>
        </w:pBdr>
        <w:rPr>
          <w:sz w:val="2"/>
          <w:szCs w:val="2"/>
        </w:rPr>
      </w:pPr>
    </w:p>
    <w:p w14:paraId="7D2F0F6C" w14:textId="77777777" w:rsidR="00FF17D5" w:rsidRPr="00393897" w:rsidRDefault="00FF17D5" w:rsidP="00FF17D5">
      <w:pPr>
        <w:pBdr>
          <w:top w:val="nil"/>
          <w:left w:val="nil"/>
          <w:bottom w:val="nil"/>
          <w:right w:val="nil"/>
          <w:between w:val="nil"/>
        </w:pBdr>
      </w:pPr>
    </w:p>
    <w:p w14:paraId="116FAB82" w14:textId="77777777" w:rsidR="00FF17D5" w:rsidRPr="00393897" w:rsidRDefault="00FF17D5" w:rsidP="00FF17D5">
      <w:pPr>
        <w:pBdr>
          <w:top w:val="single" w:sz="4" w:space="1" w:color="auto"/>
          <w:left w:val="nil"/>
          <w:bottom w:val="nil"/>
          <w:right w:val="nil"/>
          <w:between w:val="nil"/>
        </w:pBdr>
        <w:rPr>
          <w:sz w:val="2"/>
          <w:szCs w:val="2"/>
        </w:rPr>
      </w:pPr>
    </w:p>
    <w:p w14:paraId="041344B7" w14:textId="77777777" w:rsidR="00FF17D5" w:rsidRPr="00393897" w:rsidRDefault="00FF17D5" w:rsidP="00FF17D5">
      <w:pPr>
        <w:pBdr>
          <w:top w:val="nil"/>
          <w:left w:val="nil"/>
          <w:bottom w:val="nil"/>
          <w:right w:val="nil"/>
          <w:between w:val="nil"/>
        </w:pBdr>
      </w:pPr>
    </w:p>
    <w:p w14:paraId="723FD394" w14:textId="77777777" w:rsidR="00FF17D5" w:rsidRPr="00393897" w:rsidRDefault="00FF17D5" w:rsidP="00FF17D5">
      <w:pPr>
        <w:pBdr>
          <w:top w:val="single" w:sz="4" w:space="1" w:color="auto"/>
          <w:left w:val="nil"/>
          <w:bottom w:val="nil"/>
          <w:right w:val="nil"/>
          <w:between w:val="nil"/>
        </w:pBdr>
        <w:rPr>
          <w:sz w:val="2"/>
          <w:szCs w:val="2"/>
        </w:rPr>
      </w:pPr>
    </w:p>
    <w:p w14:paraId="15A4D053" w14:textId="77777777" w:rsidR="00FF17D5" w:rsidRPr="00393897" w:rsidRDefault="00FF17D5" w:rsidP="00FF17D5">
      <w:pPr>
        <w:pBdr>
          <w:top w:val="nil"/>
          <w:left w:val="nil"/>
          <w:bottom w:val="nil"/>
          <w:right w:val="nil"/>
          <w:between w:val="nil"/>
        </w:pBdr>
      </w:pPr>
      <w:r w:rsidRPr="00393897">
        <w:t xml:space="preserve">2. </w:t>
      </w:r>
    </w:p>
    <w:p w14:paraId="6ED8C7DB" w14:textId="77777777" w:rsidR="00FF17D5" w:rsidRPr="00393897" w:rsidRDefault="00FF17D5" w:rsidP="00FF17D5">
      <w:pPr>
        <w:pBdr>
          <w:top w:val="single" w:sz="4" w:space="1" w:color="auto"/>
          <w:left w:val="nil"/>
          <w:bottom w:val="nil"/>
          <w:right w:val="nil"/>
          <w:between w:val="nil"/>
        </w:pBdr>
        <w:ind w:left="284"/>
        <w:jc w:val="center"/>
        <w:rPr>
          <w:sz w:val="18"/>
        </w:rPr>
      </w:pPr>
      <w:r w:rsidRPr="00393897">
        <w:rPr>
          <w:sz w:val="18"/>
        </w:rPr>
        <w:t>(доводы и основания принятого решения со ссылками на нормативные правовые акты, при отказе</w:t>
      </w:r>
      <w:r w:rsidRPr="00393897">
        <w:rPr>
          <w:sz w:val="18"/>
        </w:rPr>
        <w:br/>
        <w:t>в рассмотрении жалобы – причины отказа)</w:t>
      </w:r>
    </w:p>
    <w:p w14:paraId="0D78163F" w14:textId="77777777" w:rsidR="00FF17D5" w:rsidRPr="00393897" w:rsidRDefault="00FF17D5" w:rsidP="00FF17D5">
      <w:pPr>
        <w:pBdr>
          <w:top w:val="nil"/>
          <w:left w:val="nil"/>
          <w:bottom w:val="nil"/>
          <w:right w:val="nil"/>
          <w:between w:val="nil"/>
        </w:pBdr>
      </w:pPr>
    </w:p>
    <w:p w14:paraId="52FA21C3" w14:textId="77777777" w:rsidR="00FF17D5" w:rsidRPr="00393897" w:rsidRDefault="00FF17D5" w:rsidP="00FF17D5">
      <w:pPr>
        <w:pBdr>
          <w:top w:val="single" w:sz="4" w:space="1" w:color="auto"/>
          <w:left w:val="nil"/>
          <w:bottom w:val="nil"/>
          <w:right w:val="nil"/>
          <w:between w:val="nil"/>
        </w:pBdr>
        <w:rPr>
          <w:sz w:val="2"/>
          <w:szCs w:val="2"/>
        </w:rPr>
      </w:pPr>
    </w:p>
    <w:p w14:paraId="60EE1C7D" w14:textId="77777777" w:rsidR="00FF17D5" w:rsidRPr="00393897" w:rsidRDefault="00FF17D5" w:rsidP="00FF17D5">
      <w:pPr>
        <w:pBdr>
          <w:top w:val="nil"/>
          <w:left w:val="nil"/>
          <w:bottom w:val="nil"/>
          <w:right w:val="nil"/>
          <w:between w:val="nil"/>
        </w:pBdr>
      </w:pPr>
    </w:p>
    <w:p w14:paraId="29C7E1C5" w14:textId="77777777" w:rsidR="00FF17D5" w:rsidRPr="00393897" w:rsidRDefault="00FF17D5" w:rsidP="00FF17D5">
      <w:pPr>
        <w:pBdr>
          <w:top w:val="single" w:sz="4" w:space="1" w:color="auto"/>
          <w:left w:val="nil"/>
          <w:bottom w:val="nil"/>
          <w:right w:val="nil"/>
          <w:between w:val="nil"/>
        </w:pBdr>
        <w:rPr>
          <w:sz w:val="2"/>
          <w:szCs w:val="2"/>
        </w:rPr>
      </w:pPr>
    </w:p>
    <w:p w14:paraId="742D0DCB" w14:textId="77777777" w:rsidR="00FF17D5" w:rsidRPr="00393897" w:rsidRDefault="00FF17D5" w:rsidP="00FF17D5">
      <w:pPr>
        <w:pBdr>
          <w:top w:val="nil"/>
          <w:left w:val="nil"/>
          <w:bottom w:val="nil"/>
          <w:right w:val="nil"/>
          <w:between w:val="nil"/>
        </w:pBdr>
      </w:pPr>
    </w:p>
    <w:p w14:paraId="7F770CAB" w14:textId="77777777" w:rsidR="00FF17D5" w:rsidRPr="00393897" w:rsidRDefault="00FF17D5" w:rsidP="00FF17D5">
      <w:pPr>
        <w:pBdr>
          <w:top w:val="single" w:sz="4" w:space="1" w:color="auto"/>
          <w:left w:val="nil"/>
          <w:bottom w:val="nil"/>
          <w:right w:val="nil"/>
          <w:between w:val="nil"/>
        </w:pBdr>
        <w:rPr>
          <w:sz w:val="2"/>
          <w:szCs w:val="2"/>
        </w:rPr>
      </w:pPr>
    </w:p>
    <w:p w14:paraId="152DF9EE" w14:textId="77777777" w:rsidR="00FF17D5" w:rsidRPr="00393897" w:rsidRDefault="00FF17D5" w:rsidP="00FF17D5">
      <w:pPr>
        <w:pBdr>
          <w:top w:val="nil"/>
          <w:left w:val="nil"/>
          <w:bottom w:val="nil"/>
          <w:right w:val="nil"/>
          <w:between w:val="nil"/>
        </w:pBdr>
      </w:pPr>
    </w:p>
    <w:p w14:paraId="1FD9D20A" w14:textId="77777777" w:rsidR="00FF17D5" w:rsidRPr="00393897" w:rsidRDefault="00FF17D5" w:rsidP="00FF17D5">
      <w:pPr>
        <w:pBdr>
          <w:top w:val="single" w:sz="4" w:space="1" w:color="auto"/>
          <w:left w:val="nil"/>
          <w:bottom w:val="nil"/>
          <w:right w:val="nil"/>
          <w:between w:val="nil"/>
        </w:pBdr>
        <w:rPr>
          <w:sz w:val="2"/>
          <w:szCs w:val="2"/>
        </w:rPr>
      </w:pPr>
    </w:p>
    <w:p w14:paraId="025B946A" w14:textId="77777777" w:rsidR="00FF17D5" w:rsidRPr="00393897" w:rsidRDefault="00FF17D5" w:rsidP="00FF17D5">
      <w:pPr>
        <w:pBdr>
          <w:top w:val="nil"/>
          <w:left w:val="nil"/>
          <w:bottom w:val="nil"/>
          <w:right w:val="nil"/>
          <w:between w:val="nil"/>
        </w:pBdr>
      </w:pPr>
    </w:p>
    <w:p w14:paraId="0E5964A0" w14:textId="77777777" w:rsidR="00FF17D5" w:rsidRPr="00393897" w:rsidRDefault="00FF17D5" w:rsidP="00FF17D5">
      <w:pPr>
        <w:pBdr>
          <w:top w:val="single" w:sz="4" w:space="1" w:color="auto"/>
          <w:left w:val="nil"/>
          <w:bottom w:val="nil"/>
          <w:right w:val="nil"/>
          <w:between w:val="nil"/>
        </w:pBdr>
        <w:rPr>
          <w:sz w:val="2"/>
          <w:szCs w:val="2"/>
        </w:rPr>
      </w:pPr>
    </w:p>
    <w:p w14:paraId="167617DC" w14:textId="77777777" w:rsidR="00FF17D5" w:rsidRPr="00393897" w:rsidRDefault="00FF17D5" w:rsidP="00FF17D5">
      <w:pPr>
        <w:pBdr>
          <w:top w:val="nil"/>
          <w:left w:val="nil"/>
          <w:bottom w:val="nil"/>
          <w:right w:val="nil"/>
          <w:between w:val="nil"/>
        </w:pBdr>
      </w:pPr>
    </w:p>
    <w:p w14:paraId="4B7E1336" w14:textId="77777777" w:rsidR="00FF17D5" w:rsidRPr="00393897" w:rsidRDefault="00FF17D5" w:rsidP="00FF17D5">
      <w:pPr>
        <w:pBdr>
          <w:top w:val="single" w:sz="4" w:space="1" w:color="auto"/>
          <w:left w:val="nil"/>
          <w:bottom w:val="nil"/>
          <w:right w:val="nil"/>
          <w:between w:val="nil"/>
        </w:pBdr>
        <w:rPr>
          <w:sz w:val="2"/>
          <w:szCs w:val="2"/>
        </w:rPr>
      </w:pPr>
    </w:p>
    <w:p w14:paraId="3EB3D29D" w14:textId="77777777" w:rsidR="00FF17D5" w:rsidRPr="00393897" w:rsidRDefault="00FF17D5" w:rsidP="00FF17D5">
      <w:pPr>
        <w:pBdr>
          <w:top w:val="nil"/>
          <w:left w:val="nil"/>
          <w:bottom w:val="nil"/>
          <w:right w:val="nil"/>
          <w:between w:val="nil"/>
        </w:pBdr>
      </w:pPr>
    </w:p>
    <w:p w14:paraId="13A39C44" w14:textId="77777777" w:rsidR="00FF17D5" w:rsidRPr="00393897" w:rsidRDefault="00FF17D5" w:rsidP="00FF17D5">
      <w:pPr>
        <w:pBdr>
          <w:top w:val="single" w:sz="4" w:space="1" w:color="auto"/>
          <w:left w:val="nil"/>
          <w:bottom w:val="nil"/>
          <w:right w:val="nil"/>
          <w:between w:val="nil"/>
        </w:pBdr>
        <w:rPr>
          <w:sz w:val="2"/>
          <w:szCs w:val="2"/>
        </w:rPr>
      </w:pPr>
    </w:p>
    <w:p w14:paraId="06AE9E45" w14:textId="77777777" w:rsidR="00FF17D5" w:rsidRPr="00393897" w:rsidRDefault="00FF17D5" w:rsidP="00FF17D5">
      <w:pPr>
        <w:pBdr>
          <w:top w:val="nil"/>
          <w:left w:val="nil"/>
          <w:bottom w:val="nil"/>
          <w:right w:val="nil"/>
          <w:between w:val="nil"/>
        </w:pBdr>
      </w:pPr>
    </w:p>
    <w:p w14:paraId="73FA6E11" w14:textId="77777777" w:rsidR="00FF17D5" w:rsidRPr="00393897" w:rsidRDefault="00FF17D5" w:rsidP="00FF17D5">
      <w:pPr>
        <w:pBdr>
          <w:top w:val="single" w:sz="4" w:space="1" w:color="auto"/>
          <w:left w:val="nil"/>
          <w:bottom w:val="nil"/>
          <w:right w:val="nil"/>
          <w:between w:val="nil"/>
        </w:pBdr>
        <w:rPr>
          <w:sz w:val="2"/>
          <w:szCs w:val="2"/>
        </w:rPr>
      </w:pPr>
    </w:p>
    <w:p w14:paraId="695D7A6F" w14:textId="77777777" w:rsidR="00FF17D5" w:rsidRPr="00393897" w:rsidRDefault="00FF17D5" w:rsidP="00FF17D5">
      <w:pPr>
        <w:pBdr>
          <w:top w:val="nil"/>
          <w:left w:val="nil"/>
          <w:bottom w:val="nil"/>
          <w:right w:val="nil"/>
          <w:between w:val="nil"/>
        </w:pBdr>
      </w:pPr>
    </w:p>
    <w:p w14:paraId="422EE2B2" w14:textId="77777777" w:rsidR="00FF17D5" w:rsidRPr="00393897" w:rsidRDefault="00FF17D5" w:rsidP="00FF17D5">
      <w:pPr>
        <w:pBdr>
          <w:top w:val="single" w:sz="4" w:space="1" w:color="auto"/>
          <w:left w:val="nil"/>
          <w:bottom w:val="nil"/>
          <w:right w:val="nil"/>
          <w:between w:val="nil"/>
        </w:pBdr>
        <w:rPr>
          <w:sz w:val="2"/>
          <w:szCs w:val="2"/>
        </w:rPr>
      </w:pPr>
    </w:p>
    <w:p w14:paraId="1BBB8F7F" w14:textId="77777777" w:rsidR="00FF17D5" w:rsidRPr="00393897" w:rsidRDefault="00FF17D5" w:rsidP="00FF17D5">
      <w:pPr>
        <w:pBdr>
          <w:top w:val="nil"/>
          <w:left w:val="nil"/>
          <w:bottom w:val="nil"/>
          <w:right w:val="nil"/>
          <w:between w:val="nil"/>
        </w:pBdr>
      </w:pPr>
    </w:p>
    <w:p w14:paraId="057CC3E5" w14:textId="77777777" w:rsidR="00FF17D5" w:rsidRPr="00393897" w:rsidRDefault="00FF17D5" w:rsidP="00FF17D5">
      <w:pPr>
        <w:pBdr>
          <w:top w:val="single" w:sz="4" w:space="1" w:color="auto"/>
          <w:left w:val="nil"/>
          <w:bottom w:val="nil"/>
          <w:right w:val="nil"/>
          <w:between w:val="nil"/>
        </w:pBdr>
        <w:rPr>
          <w:sz w:val="2"/>
          <w:szCs w:val="2"/>
        </w:rPr>
      </w:pPr>
    </w:p>
    <w:p w14:paraId="1E73E9FB" w14:textId="77777777" w:rsidR="00FF17D5" w:rsidRPr="00393897" w:rsidRDefault="00FF17D5" w:rsidP="00FF17D5">
      <w:pPr>
        <w:pBdr>
          <w:top w:val="nil"/>
          <w:left w:val="nil"/>
          <w:bottom w:val="nil"/>
          <w:right w:val="nil"/>
          <w:between w:val="nil"/>
        </w:pBdr>
      </w:pPr>
    </w:p>
    <w:p w14:paraId="5FE40817" w14:textId="77777777" w:rsidR="00FF17D5" w:rsidRPr="00393897" w:rsidRDefault="00FF17D5" w:rsidP="00FF17D5">
      <w:pPr>
        <w:pBdr>
          <w:top w:val="single" w:sz="4" w:space="1" w:color="auto"/>
          <w:left w:val="nil"/>
          <w:bottom w:val="nil"/>
          <w:right w:val="nil"/>
          <w:between w:val="nil"/>
        </w:pBdr>
        <w:rPr>
          <w:sz w:val="2"/>
          <w:szCs w:val="2"/>
        </w:rPr>
      </w:pPr>
    </w:p>
    <w:p w14:paraId="4A174640" w14:textId="77777777" w:rsidR="00FF17D5" w:rsidRPr="00393897" w:rsidRDefault="00FF17D5" w:rsidP="00FF17D5">
      <w:pPr>
        <w:pBdr>
          <w:top w:val="nil"/>
          <w:left w:val="nil"/>
          <w:bottom w:val="nil"/>
          <w:right w:val="nil"/>
          <w:between w:val="nil"/>
        </w:pBdr>
      </w:pPr>
    </w:p>
    <w:p w14:paraId="79EEF4AA" w14:textId="77777777" w:rsidR="00FF17D5" w:rsidRPr="00393897" w:rsidRDefault="00FF17D5" w:rsidP="00FF17D5">
      <w:pPr>
        <w:pBdr>
          <w:top w:val="single" w:sz="4" w:space="1" w:color="auto"/>
          <w:left w:val="nil"/>
          <w:bottom w:val="nil"/>
          <w:right w:val="nil"/>
          <w:between w:val="nil"/>
        </w:pBdr>
        <w:rPr>
          <w:sz w:val="2"/>
          <w:szCs w:val="2"/>
        </w:rPr>
      </w:pPr>
    </w:p>
    <w:p w14:paraId="5F2D21C8" w14:textId="77777777" w:rsidR="00FF17D5" w:rsidRPr="006463EE" w:rsidRDefault="00FF17D5" w:rsidP="00FF17D5">
      <w:pPr>
        <w:pBdr>
          <w:top w:val="nil"/>
          <w:left w:val="nil"/>
          <w:bottom w:val="nil"/>
          <w:right w:val="nil"/>
          <w:between w:val="nil"/>
        </w:pBdr>
        <w:spacing w:before="120" w:after="120"/>
        <w:jc w:val="center"/>
        <w:rPr>
          <w:sz w:val="22"/>
          <w:szCs w:val="22"/>
        </w:rPr>
      </w:pPr>
      <w:r w:rsidRPr="006463EE">
        <w:rPr>
          <w:sz w:val="22"/>
          <w:szCs w:val="22"/>
        </w:rPr>
        <w:t>РЕШИЛ:</w:t>
      </w:r>
    </w:p>
    <w:p w14:paraId="6175D197" w14:textId="77777777" w:rsidR="00FF17D5" w:rsidRPr="00393897" w:rsidRDefault="00FF17D5" w:rsidP="00FF17D5">
      <w:pPr>
        <w:pBdr>
          <w:top w:val="nil"/>
          <w:left w:val="nil"/>
          <w:bottom w:val="nil"/>
          <w:right w:val="nil"/>
          <w:between w:val="nil"/>
        </w:pBdr>
      </w:pPr>
      <w:r w:rsidRPr="00393897">
        <w:t xml:space="preserve">1. </w:t>
      </w:r>
    </w:p>
    <w:p w14:paraId="7FF6892F" w14:textId="77777777" w:rsidR="00FF17D5" w:rsidRPr="00393897" w:rsidRDefault="00FF17D5" w:rsidP="00FF17D5">
      <w:pPr>
        <w:pBdr>
          <w:top w:val="single" w:sz="4" w:space="1" w:color="auto"/>
          <w:left w:val="nil"/>
          <w:bottom w:val="nil"/>
          <w:right w:val="nil"/>
          <w:between w:val="nil"/>
        </w:pBdr>
        <w:ind w:left="295"/>
        <w:jc w:val="center"/>
        <w:rPr>
          <w:sz w:val="18"/>
        </w:rPr>
      </w:pPr>
      <w:r w:rsidRPr="00393897">
        <w:rPr>
          <w:sz w:val="18"/>
        </w:rPr>
        <w:t>(решение, принятое в отношении обжалованного решения, действия (бездействия):</w:t>
      </w:r>
    </w:p>
    <w:p w14:paraId="2FF9CF87" w14:textId="77777777" w:rsidR="00FF17D5" w:rsidRPr="00393897" w:rsidRDefault="00FF17D5" w:rsidP="00FF17D5">
      <w:pPr>
        <w:pBdr>
          <w:top w:val="nil"/>
          <w:left w:val="nil"/>
          <w:bottom w:val="nil"/>
          <w:right w:val="nil"/>
          <w:between w:val="nil"/>
        </w:pBdr>
      </w:pPr>
    </w:p>
    <w:p w14:paraId="1D9B46D6" w14:textId="77777777" w:rsidR="00FF17D5" w:rsidRPr="00393897" w:rsidRDefault="00FF17D5" w:rsidP="00FF17D5">
      <w:pPr>
        <w:pBdr>
          <w:top w:val="single" w:sz="4" w:space="1" w:color="auto"/>
          <w:left w:val="nil"/>
          <w:bottom w:val="nil"/>
          <w:right w:val="nil"/>
          <w:between w:val="nil"/>
        </w:pBdr>
        <w:jc w:val="center"/>
        <w:rPr>
          <w:sz w:val="18"/>
        </w:rPr>
      </w:pPr>
      <w:r w:rsidRPr="00393897">
        <w:rPr>
          <w:sz w:val="18"/>
        </w:rPr>
        <w:t>признать правомерным или неправомерным полностью или частично и (или) отменить полностью или частично,</w:t>
      </w:r>
    </w:p>
    <w:p w14:paraId="68F93C95" w14:textId="77777777" w:rsidR="00FF17D5" w:rsidRPr="00393897" w:rsidRDefault="00FF17D5" w:rsidP="00FF17D5">
      <w:pPr>
        <w:pBdr>
          <w:top w:val="nil"/>
          <w:left w:val="nil"/>
          <w:bottom w:val="nil"/>
          <w:right w:val="nil"/>
          <w:between w:val="nil"/>
        </w:pBdr>
      </w:pPr>
    </w:p>
    <w:p w14:paraId="3C960CDA" w14:textId="77777777" w:rsidR="00FF17D5" w:rsidRPr="00393897" w:rsidRDefault="00FF17D5" w:rsidP="00FF17D5">
      <w:pPr>
        <w:pBdr>
          <w:top w:val="single" w:sz="4" w:space="1" w:color="auto"/>
          <w:left w:val="nil"/>
          <w:bottom w:val="nil"/>
          <w:right w:val="nil"/>
          <w:between w:val="nil"/>
        </w:pBdr>
        <w:jc w:val="center"/>
        <w:rPr>
          <w:sz w:val="18"/>
        </w:rPr>
      </w:pPr>
      <w:r w:rsidRPr="00393897">
        <w:rPr>
          <w:sz w:val="18"/>
        </w:rPr>
        <w:t>при оставлении жалобы без ответа – указать причину оставления жалобы без ответа)</w:t>
      </w:r>
    </w:p>
    <w:p w14:paraId="6377D02C" w14:textId="77777777" w:rsidR="00FF17D5" w:rsidRPr="00393897" w:rsidRDefault="00FF17D5" w:rsidP="00FF17D5">
      <w:pPr>
        <w:pBdr>
          <w:top w:val="nil"/>
          <w:left w:val="nil"/>
          <w:bottom w:val="nil"/>
          <w:right w:val="nil"/>
          <w:between w:val="nil"/>
        </w:pBdr>
      </w:pPr>
      <w:r w:rsidRPr="00393897">
        <w:t xml:space="preserve">2. </w:t>
      </w:r>
    </w:p>
    <w:p w14:paraId="067A250B" w14:textId="77777777" w:rsidR="00FF17D5" w:rsidRPr="00393897" w:rsidRDefault="00FF17D5" w:rsidP="00FF17D5">
      <w:pPr>
        <w:pBdr>
          <w:top w:val="single" w:sz="4" w:space="1" w:color="auto"/>
          <w:left w:val="nil"/>
          <w:bottom w:val="nil"/>
          <w:right w:val="nil"/>
          <w:between w:val="nil"/>
        </w:pBdr>
        <w:ind w:left="295"/>
        <w:jc w:val="center"/>
        <w:rPr>
          <w:sz w:val="18"/>
        </w:rPr>
      </w:pPr>
      <w:r w:rsidRPr="00393897">
        <w:rPr>
          <w:sz w:val="18"/>
        </w:rPr>
        <w:t>(решение, принятое по существу жалобы, – удовлетворить или не удовлетворить полностью или частично)</w:t>
      </w:r>
    </w:p>
    <w:p w14:paraId="16EBD08B" w14:textId="77777777" w:rsidR="00FF17D5" w:rsidRPr="00393897" w:rsidRDefault="00FF17D5" w:rsidP="00FF17D5">
      <w:pPr>
        <w:pBdr>
          <w:top w:val="nil"/>
          <w:left w:val="nil"/>
          <w:bottom w:val="nil"/>
          <w:right w:val="nil"/>
          <w:between w:val="nil"/>
        </w:pBdr>
      </w:pPr>
    </w:p>
    <w:p w14:paraId="6FAC2B27" w14:textId="77777777" w:rsidR="00FF17D5" w:rsidRPr="00393897" w:rsidRDefault="00FF17D5" w:rsidP="00FF17D5">
      <w:pPr>
        <w:pBdr>
          <w:top w:val="single" w:sz="4" w:space="1" w:color="auto"/>
          <w:left w:val="nil"/>
          <w:bottom w:val="nil"/>
          <w:right w:val="nil"/>
          <w:between w:val="nil"/>
        </w:pBdr>
        <w:rPr>
          <w:sz w:val="2"/>
          <w:szCs w:val="2"/>
        </w:rPr>
      </w:pPr>
    </w:p>
    <w:p w14:paraId="3B005C06" w14:textId="77777777" w:rsidR="00FF17D5" w:rsidRPr="00393897" w:rsidRDefault="00FF17D5" w:rsidP="00FF17D5">
      <w:pPr>
        <w:pBdr>
          <w:top w:val="nil"/>
          <w:left w:val="nil"/>
          <w:bottom w:val="nil"/>
          <w:right w:val="nil"/>
          <w:between w:val="nil"/>
        </w:pBdr>
      </w:pPr>
    </w:p>
    <w:p w14:paraId="17D7188A" w14:textId="77777777" w:rsidR="00FF17D5" w:rsidRPr="00393897" w:rsidRDefault="00FF17D5" w:rsidP="00FF17D5">
      <w:pPr>
        <w:pBdr>
          <w:top w:val="single" w:sz="4" w:space="1" w:color="auto"/>
          <w:left w:val="nil"/>
          <w:bottom w:val="nil"/>
          <w:right w:val="nil"/>
          <w:between w:val="nil"/>
        </w:pBdr>
        <w:rPr>
          <w:sz w:val="2"/>
          <w:szCs w:val="2"/>
        </w:rPr>
      </w:pPr>
    </w:p>
    <w:p w14:paraId="31D52F1D" w14:textId="77777777" w:rsidR="00FF17D5" w:rsidRPr="00393897" w:rsidRDefault="00FF17D5" w:rsidP="00FF17D5">
      <w:pPr>
        <w:pBdr>
          <w:top w:val="nil"/>
          <w:left w:val="nil"/>
          <w:bottom w:val="nil"/>
          <w:right w:val="nil"/>
          <w:between w:val="nil"/>
        </w:pBdr>
      </w:pPr>
      <w:r w:rsidRPr="00393897">
        <w:t xml:space="preserve">3. </w:t>
      </w:r>
    </w:p>
    <w:p w14:paraId="5A7D423A" w14:textId="77777777" w:rsidR="00FF17D5" w:rsidRPr="00393897" w:rsidRDefault="00FF17D5" w:rsidP="00FF17D5">
      <w:pPr>
        <w:pBdr>
          <w:top w:val="single" w:sz="4" w:space="1" w:color="auto"/>
          <w:left w:val="nil"/>
          <w:bottom w:val="nil"/>
          <w:right w:val="nil"/>
          <w:between w:val="nil"/>
        </w:pBdr>
        <w:ind w:left="295"/>
        <w:jc w:val="center"/>
        <w:rPr>
          <w:sz w:val="18"/>
        </w:rPr>
      </w:pPr>
      <w:r w:rsidRPr="00393897">
        <w:rPr>
          <w:sz w:val="18"/>
        </w:rPr>
        <w:t>(решение либо меры, которые необходимо принять в целях устранения допущенных нарушений,</w:t>
      </w:r>
    </w:p>
    <w:p w14:paraId="12628AFB" w14:textId="77777777" w:rsidR="00FF17D5" w:rsidRPr="00393897" w:rsidRDefault="00FF17D5" w:rsidP="00FF17D5">
      <w:pPr>
        <w:pBdr>
          <w:top w:val="nil"/>
          <w:left w:val="nil"/>
          <w:bottom w:val="nil"/>
          <w:right w:val="nil"/>
          <w:between w:val="nil"/>
        </w:pBdr>
      </w:pPr>
    </w:p>
    <w:p w14:paraId="697A85D7" w14:textId="77777777" w:rsidR="00FF17D5" w:rsidRPr="00393897" w:rsidRDefault="00FF17D5" w:rsidP="00FF17D5">
      <w:pPr>
        <w:pBdr>
          <w:top w:val="single" w:sz="4" w:space="1" w:color="auto"/>
          <w:left w:val="nil"/>
          <w:bottom w:val="nil"/>
          <w:right w:val="nil"/>
          <w:between w:val="nil"/>
        </w:pBdr>
        <w:jc w:val="center"/>
        <w:rPr>
          <w:sz w:val="18"/>
        </w:rPr>
      </w:pPr>
      <w:r w:rsidRPr="00393897">
        <w:rPr>
          <w:sz w:val="18"/>
        </w:rPr>
        <w:t>если они не были приняты до вынесения решения по жалобе)</w:t>
      </w:r>
    </w:p>
    <w:p w14:paraId="1C6D6DF6" w14:textId="77777777" w:rsidR="00FF17D5" w:rsidRPr="00393897" w:rsidRDefault="00FF17D5" w:rsidP="00FF17D5">
      <w:pPr>
        <w:pBdr>
          <w:top w:val="nil"/>
          <w:left w:val="nil"/>
          <w:bottom w:val="nil"/>
          <w:right w:val="nil"/>
          <w:between w:val="nil"/>
        </w:pBdr>
      </w:pPr>
    </w:p>
    <w:p w14:paraId="2D203C94" w14:textId="77777777" w:rsidR="00FF17D5" w:rsidRPr="00393897" w:rsidRDefault="00FF17D5" w:rsidP="00FF17D5">
      <w:pPr>
        <w:pBdr>
          <w:top w:val="single" w:sz="4" w:space="1" w:color="auto"/>
          <w:left w:val="nil"/>
          <w:bottom w:val="nil"/>
          <w:right w:val="nil"/>
          <w:between w:val="nil"/>
        </w:pBdr>
        <w:rPr>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871"/>
        <w:gridCol w:w="283"/>
        <w:gridCol w:w="2807"/>
      </w:tblGrid>
      <w:tr w:rsidR="00FF17D5" w:rsidRPr="00393897" w14:paraId="457244F4" w14:textId="77777777" w:rsidTr="00395F8A">
        <w:tc>
          <w:tcPr>
            <w:tcW w:w="4139" w:type="dxa"/>
            <w:tcBorders>
              <w:top w:val="nil"/>
              <w:left w:val="nil"/>
              <w:bottom w:val="single" w:sz="4" w:space="0" w:color="auto"/>
              <w:right w:val="nil"/>
            </w:tcBorders>
            <w:vAlign w:val="bottom"/>
          </w:tcPr>
          <w:p w14:paraId="48C0B4CF" w14:textId="77777777" w:rsidR="00FF17D5" w:rsidRPr="00393897" w:rsidRDefault="00FF17D5" w:rsidP="00395F8A">
            <w:pPr>
              <w:pBdr>
                <w:top w:val="nil"/>
                <w:left w:val="nil"/>
                <w:bottom w:val="nil"/>
                <w:right w:val="nil"/>
                <w:between w:val="nil"/>
              </w:pBdr>
              <w:jc w:val="center"/>
            </w:pPr>
          </w:p>
        </w:tc>
        <w:tc>
          <w:tcPr>
            <w:tcW w:w="284" w:type="dxa"/>
            <w:tcBorders>
              <w:top w:val="nil"/>
              <w:left w:val="nil"/>
              <w:bottom w:val="nil"/>
              <w:right w:val="nil"/>
            </w:tcBorders>
            <w:vAlign w:val="bottom"/>
          </w:tcPr>
          <w:p w14:paraId="23E54823" w14:textId="77777777" w:rsidR="00FF17D5" w:rsidRPr="00393897" w:rsidRDefault="00FF17D5" w:rsidP="00395F8A">
            <w:pPr>
              <w:pBdr>
                <w:top w:val="nil"/>
                <w:left w:val="nil"/>
                <w:bottom w:val="nil"/>
                <w:right w:val="nil"/>
                <w:between w:val="nil"/>
              </w:pBdr>
            </w:pPr>
          </w:p>
        </w:tc>
        <w:tc>
          <w:tcPr>
            <w:tcW w:w="1871" w:type="dxa"/>
            <w:tcBorders>
              <w:top w:val="nil"/>
              <w:left w:val="nil"/>
              <w:bottom w:val="single" w:sz="4" w:space="0" w:color="auto"/>
              <w:right w:val="nil"/>
            </w:tcBorders>
            <w:vAlign w:val="bottom"/>
          </w:tcPr>
          <w:p w14:paraId="2E0D1F83" w14:textId="77777777" w:rsidR="00FF17D5" w:rsidRPr="00393897" w:rsidRDefault="00FF17D5" w:rsidP="00395F8A">
            <w:pPr>
              <w:pBdr>
                <w:top w:val="nil"/>
                <w:left w:val="nil"/>
                <w:bottom w:val="nil"/>
                <w:right w:val="nil"/>
                <w:between w:val="nil"/>
              </w:pBdr>
              <w:jc w:val="center"/>
            </w:pPr>
          </w:p>
        </w:tc>
        <w:tc>
          <w:tcPr>
            <w:tcW w:w="283" w:type="dxa"/>
            <w:tcBorders>
              <w:top w:val="nil"/>
              <w:left w:val="nil"/>
              <w:bottom w:val="nil"/>
              <w:right w:val="nil"/>
            </w:tcBorders>
            <w:vAlign w:val="bottom"/>
          </w:tcPr>
          <w:p w14:paraId="487EB24A" w14:textId="77777777" w:rsidR="00FF17D5" w:rsidRPr="00393897" w:rsidRDefault="00FF17D5" w:rsidP="00395F8A">
            <w:pPr>
              <w:pBdr>
                <w:top w:val="nil"/>
                <w:left w:val="nil"/>
                <w:bottom w:val="nil"/>
                <w:right w:val="nil"/>
                <w:between w:val="nil"/>
              </w:pBdr>
            </w:pPr>
          </w:p>
        </w:tc>
        <w:tc>
          <w:tcPr>
            <w:tcW w:w="2807" w:type="dxa"/>
            <w:tcBorders>
              <w:top w:val="nil"/>
              <w:left w:val="nil"/>
              <w:bottom w:val="single" w:sz="4" w:space="0" w:color="auto"/>
              <w:right w:val="nil"/>
            </w:tcBorders>
            <w:vAlign w:val="bottom"/>
          </w:tcPr>
          <w:p w14:paraId="3F8AA895" w14:textId="77777777" w:rsidR="00FF17D5" w:rsidRPr="00393897" w:rsidRDefault="00FF17D5" w:rsidP="00395F8A">
            <w:pPr>
              <w:pBdr>
                <w:top w:val="nil"/>
                <w:left w:val="nil"/>
                <w:bottom w:val="nil"/>
                <w:right w:val="nil"/>
                <w:between w:val="nil"/>
              </w:pBdr>
              <w:jc w:val="center"/>
            </w:pPr>
          </w:p>
        </w:tc>
      </w:tr>
      <w:tr w:rsidR="00FF17D5" w:rsidRPr="00393897" w14:paraId="11E1EC82" w14:textId="77777777" w:rsidTr="00395F8A">
        <w:tc>
          <w:tcPr>
            <w:tcW w:w="4139" w:type="dxa"/>
            <w:tcBorders>
              <w:top w:val="nil"/>
              <w:left w:val="nil"/>
              <w:bottom w:val="nil"/>
              <w:right w:val="nil"/>
            </w:tcBorders>
          </w:tcPr>
          <w:p w14:paraId="4BCC22E6" w14:textId="77777777" w:rsidR="00FF17D5" w:rsidRPr="00393897" w:rsidRDefault="00FF17D5" w:rsidP="00395F8A">
            <w:pPr>
              <w:pBdr>
                <w:top w:val="nil"/>
                <w:left w:val="nil"/>
                <w:bottom w:val="nil"/>
                <w:right w:val="nil"/>
                <w:between w:val="nil"/>
              </w:pBdr>
              <w:jc w:val="center"/>
              <w:rPr>
                <w:sz w:val="18"/>
              </w:rPr>
            </w:pPr>
            <w:r w:rsidRPr="00393897">
              <w:rPr>
                <w:sz w:val="18"/>
              </w:rPr>
              <w:t>(должность лица, принявшего решение по жалобе)</w:t>
            </w:r>
          </w:p>
        </w:tc>
        <w:tc>
          <w:tcPr>
            <w:tcW w:w="284" w:type="dxa"/>
            <w:tcBorders>
              <w:top w:val="nil"/>
              <w:left w:val="nil"/>
              <w:bottom w:val="nil"/>
              <w:right w:val="nil"/>
            </w:tcBorders>
          </w:tcPr>
          <w:p w14:paraId="7163BEB9" w14:textId="77777777" w:rsidR="00FF17D5" w:rsidRPr="00393897" w:rsidRDefault="00FF17D5" w:rsidP="00395F8A">
            <w:pPr>
              <w:pBdr>
                <w:top w:val="nil"/>
                <w:left w:val="nil"/>
                <w:bottom w:val="nil"/>
                <w:right w:val="nil"/>
                <w:between w:val="nil"/>
              </w:pBdr>
              <w:rPr>
                <w:sz w:val="18"/>
              </w:rPr>
            </w:pPr>
          </w:p>
        </w:tc>
        <w:tc>
          <w:tcPr>
            <w:tcW w:w="1871" w:type="dxa"/>
            <w:tcBorders>
              <w:top w:val="nil"/>
              <w:left w:val="nil"/>
              <w:bottom w:val="nil"/>
              <w:right w:val="nil"/>
            </w:tcBorders>
          </w:tcPr>
          <w:p w14:paraId="1A98B200" w14:textId="77777777" w:rsidR="00FF17D5" w:rsidRPr="00393897" w:rsidRDefault="00FF17D5" w:rsidP="00395F8A">
            <w:pPr>
              <w:pBdr>
                <w:top w:val="nil"/>
                <w:left w:val="nil"/>
                <w:bottom w:val="nil"/>
                <w:right w:val="nil"/>
                <w:between w:val="nil"/>
              </w:pBdr>
              <w:jc w:val="center"/>
              <w:rPr>
                <w:sz w:val="18"/>
              </w:rPr>
            </w:pPr>
            <w:r w:rsidRPr="00393897">
              <w:rPr>
                <w:sz w:val="18"/>
              </w:rPr>
              <w:t>(подпись)</w:t>
            </w:r>
          </w:p>
        </w:tc>
        <w:tc>
          <w:tcPr>
            <w:tcW w:w="283" w:type="dxa"/>
            <w:tcBorders>
              <w:top w:val="nil"/>
              <w:left w:val="nil"/>
              <w:bottom w:val="nil"/>
              <w:right w:val="nil"/>
            </w:tcBorders>
          </w:tcPr>
          <w:p w14:paraId="6EF167F7" w14:textId="77777777" w:rsidR="00FF17D5" w:rsidRPr="00393897" w:rsidRDefault="00FF17D5" w:rsidP="00395F8A">
            <w:pPr>
              <w:pBdr>
                <w:top w:val="nil"/>
                <w:left w:val="nil"/>
                <w:bottom w:val="nil"/>
                <w:right w:val="nil"/>
                <w:between w:val="nil"/>
              </w:pBdr>
              <w:rPr>
                <w:sz w:val="18"/>
              </w:rPr>
            </w:pPr>
          </w:p>
        </w:tc>
        <w:tc>
          <w:tcPr>
            <w:tcW w:w="2807" w:type="dxa"/>
            <w:tcBorders>
              <w:top w:val="nil"/>
              <w:left w:val="nil"/>
              <w:bottom w:val="nil"/>
              <w:right w:val="nil"/>
            </w:tcBorders>
          </w:tcPr>
          <w:p w14:paraId="3E2E50E3" w14:textId="77777777" w:rsidR="00FF17D5" w:rsidRPr="00393897" w:rsidRDefault="00FF17D5" w:rsidP="00395F8A">
            <w:pPr>
              <w:pBdr>
                <w:top w:val="nil"/>
                <w:left w:val="nil"/>
                <w:bottom w:val="nil"/>
                <w:right w:val="nil"/>
                <w:between w:val="nil"/>
              </w:pBdr>
              <w:jc w:val="center"/>
              <w:rPr>
                <w:sz w:val="18"/>
              </w:rPr>
            </w:pPr>
            <w:r w:rsidRPr="00393897">
              <w:rPr>
                <w:sz w:val="18"/>
              </w:rPr>
              <w:t>(инициалы, фамилия)</w:t>
            </w:r>
          </w:p>
        </w:tc>
      </w:tr>
    </w:tbl>
    <w:p w14:paraId="233AFB1D" w14:textId="77777777" w:rsidR="00FF17D5" w:rsidRPr="006463EE" w:rsidRDefault="00FF17D5" w:rsidP="00FF17D5">
      <w:pPr>
        <w:pBdr>
          <w:top w:val="nil"/>
          <w:left w:val="nil"/>
          <w:bottom w:val="nil"/>
          <w:right w:val="nil"/>
          <w:between w:val="nil"/>
        </w:pBdr>
        <w:tabs>
          <w:tab w:val="right" w:pos="9923"/>
        </w:tabs>
        <w:rPr>
          <w:sz w:val="22"/>
          <w:szCs w:val="22"/>
        </w:rPr>
      </w:pPr>
      <w:r w:rsidRPr="006463EE">
        <w:rPr>
          <w:sz w:val="22"/>
          <w:szCs w:val="22"/>
        </w:rPr>
        <w:t>Настоящее решение может быть обжаловано в</w:t>
      </w:r>
    </w:p>
    <w:p w14:paraId="28C050BE" w14:textId="77777777" w:rsidR="00FF17D5" w:rsidRPr="00393897" w:rsidRDefault="00FF17D5" w:rsidP="00FF17D5">
      <w:pPr>
        <w:pBdr>
          <w:top w:val="single" w:sz="4" w:space="1" w:color="auto"/>
          <w:left w:val="nil"/>
          <w:bottom w:val="nil"/>
          <w:right w:val="nil"/>
          <w:between w:val="nil"/>
        </w:pBdr>
        <w:ind w:left="4905"/>
        <w:jc w:val="center"/>
        <w:rPr>
          <w:sz w:val="18"/>
        </w:rPr>
      </w:pPr>
      <w:r w:rsidRPr="00393897">
        <w:rPr>
          <w:sz w:val="18"/>
        </w:rPr>
        <w:t>(наименование и адрес вышестоящего органа)</w:t>
      </w:r>
    </w:p>
    <w:p w14:paraId="74E64E41" w14:textId="77777777" w:rsidR="00FF17D5" w:rsidRPr="006463EE" w:rsidRDefault="00FF17D5" w:rsidP="00FF17D5">
      <w:pPr>
        <w:pBdr>
          <w:top w:val="nil"/>
          <w:left w:val="nil"/>
          <w:bottom w:val="nil"/>
          <w:right w:val="nil"/>
          <w:between w:val="nil"/>
        </w:pBdr>
        <w:rPr>
          <w:sz w:val="22"/>
          <w:szCs w:val="22"/>
        </w:rPr>
      </w:pPr>
      <w:r w:rsidRPr="006463EE">
        <w:rPr>
          <w:sz w:val="22"/>
          <w:szCs w:val="22"/>
        </w:rPr>
        <w:t xml:space="preserve">либо в </w:t>
      </w:r>
    </w:p>
    <w:p w14:paraId="42550D86" w14:textId="77777777" w:rsidR="00FF17D5" w:rsidRPr="00231142" w:rsidRDefault="00FF17D5" w:rsidP="00FF17D5">
      <w:pPr>
        <w:pBdr>
          <w:top w:val="single" w:sz="4" w:space="1" w:color="auto"/>
          <w:left w:val="nil"/>
          <w:bottom w:val="nil"/>
          <w:right w:val="nil"/>
          <w:between w:val="nil"/>
        </w:pBdr>
        <w:ind w:left="797"/>
        <w:jc w:val="center"/>
        <w:rPr>
          <w:sz w:val="18"/>
        </w:rPr>
      </w:pPr>
      <w:r w:rsidRPr="00393897">
        <w:rPr>
          <w:sz w:val="18"/>
        </w:rPr>
        <w:t>(наименование и адрес суда, арбитражного суда)</w:t>
      </w:r>
    </w:p>
    <w:p w14:paraId="53F49589" w14:textId="77777777" w:rsidR="00FF17D5" w:rsidRPr="006463EE" w:rsidRDefault="00FF17D5" w:rsidP="00FF17D5">
      <w:pPr>
        <w:pBdr>
          <w:top w:val="single" w:sz="4" w:space="1" w:color="auto"/>
          <w:left w:val="nil"/>
          <w:bottom w:val="nil"/>
          <w:right w:val="nil"/>
          <w:between w:val="nil"/>
        </w:pBdr>
        <w:rPr>
          <w:sz w:val="22"/>
          <w:szCs w:val="22"/>
        </w:rPr>
      </w:pPr>
      <w:r w:rsidRPr="006463EE">
        <w:rPr>
          <w:sz w:val="22"/>
          <w:szCs w:val="22"/>
        </w:rPr>
        <w:t xml:space="preserve">Акт составлен </w:t>
      </w:r>
    </w:p>
    <w:tbl>
      <w:tblPr>
        <w:tblW w:w="0" w:type="auto"/>
        <w:tblLayout w:type="fixed"/>
        <w:tblCellMar>
          <w:left w:w="28" w:type="dxa"/>
          <w:right w:w="28" w:type="dxa"/>
        </w:tblCellMar>
        <w:tblLook w:val="0000" w:firstRow="0" w:lastRow="0" w:firstColumn="0" w:lastColumn="0" w:noHBand="0" w:noVBand="0"/>
      </w:tblPr>
      <w:tblGrid>
        <w:gridCol w:w="4139"/>
        <w:gridCol w:w="284"/>
        <w:gridCol w:w="1871"/>
        <w:gridCol w:w="283"/>
        <w:gridCol w:w="2807"/>
      </w:tblGrid>
      <w:tr w:rsidR="00FF17D5" w:rsidRPr="00393897" w14:paraId="47784F2A" w14:textId="77777777" w:rsidTr="00395F8A">
        <w:tc>
          <w:tcPr>
            <w:tcW w:w="4139" w:type="dxa"/>
            <w:tcBorders>
              <w:top w:val="nil"/>
              <w:left w:val="nil"/>
              <w:bottom w:val="single" w:sz="4" w:space="0" w:color="auto"/>
              <w:right w:val="nil"/>
            </w:tcBorders>
            <w:vAlign w:val="bottom"/>
          </w:tcPr>
          <w:p w14:paraId="69198A06" w14:textId="77777777" w:rsidR="00FF17D5" w:rsidRPr="00393897" w:rsidRDefault="00FF17D5" w:rsidP="00395F8A">
            <w:pPr>
              <w:pBdr>
                <w:top w:val="nil"/>
                <w:left w:val="nil"/>
                <w:bottom w:val="nil"/>
                <w:right w:val="nil"/>
                <w:between w:val="nil"/>
              </w:pBdr>
              <w:jc w:val="center"/>
            </w:pPr>
          </w:p>
        </w:tc>
        <w:tc>
          <w:tcPr>
            <w:tcW w:w="284" w:type="dxa"/>
            <w:tcBorders>
              <w:top w:val="nil"/>
              <w:left w:val="nil"/>
              <w:bottom w:val="nil"/>
              <w:right w:val="nil"/>
            </w:tcBorders>
            <w:vAlign w:val="bottom"/>
          </w:tcPr>
          <w:p w14:paraId="13D0FF8B" w14:textId="77777777" w:rsidR="00FF17D5" w:rsidRPr="00393897" w:rsidRDefault="00FF17D5" w:rsidP="00395F8A">
            <w:pPr>
              <w:pBdr>
                <w:top w:val="nil"/>
                <w:left w:val="nil"/>
                <w:bottom w:val="nil"/>
                <w:right w:val="nil"/>
                <w:between w:val="nil"/>
              </w:pBdr>
            </w:pPr>
          </w:p>
        </w:tc>
        <w:tc>
          <w:tcPr>
            <w:tcW w:w="1871" w:type="dxa"/>
            <w:tcBorders>
              <w:top w:val="nil"/>
              <w:left w:val="nil"/>
              <w:bottom w:val="single" w:sz="4" w:space="0" w:color="auto"/>
              <w:right w:val="nil"/>
            </w:tcBorders>
            <w:vAlign w:val="bottom"/>
          </w:tcPr>
          <w:p w14:paraId="53E83888" w14:textId="77777777" w:rsidR="00FF17D5" w:rsidRPr="00393897" w:rsidRDefault="00FF17D5" w:rsidP="00395F8A">
            <w:pPr>
              <w:pBdr>
                <w:top w:val="nil"/>
                <w:left w:val="nil"/>
                <w:bottom w:val="nil"/>
                <w:right w:val="nil"/>
                <w:between w:val="nil"/>
              </w:pBdr>
              <w:jc w:val="center"/>
            </w:pPr>
          </w:p>
        </w:tc>
        <w:tc>
          <w:tcPr>
            <w:tcW w:w="283" w:type="dxa"/>
            <w:tcBorders>
              <w:top w:val="nil"/>
              <w:left w:val="nil"/>
              <w:bottom w:val="nil"/>
              <w:right w:val="nil"/>
            </w:tcBorders>
            <w:vAlign w:val="bottom"/>
          </w:tcPr>
          <w:p w14:paraId="0ECDACB9" w14:textId="77777777" w:rsidR="00FF17D5" w:rsidRPr="00393897" w:rsidRDefault="00FF17D5" w:rsidP="00395F8A">
            <w:pPr>
              <w:pBdr>
                <w:top w:val="nil"/>
                <w:left w:val="nil"/>
                <w:bottom w:val="nil"/>
                <w:right w:val="nil"/>
                <w:between w:val="nil"/>
              </w:pBdr>
            </w:pPr>
          </w:p>
        </w:tc>
        <w:tc>
          <w:tcPr>
            <w:tcW w:w="2807" w:type="dxa"/>
            <w:tcBorders>
              <w:top w:val="nil"/>
              <w:left w:val="nil"/>
              <w:bottom w:val="single" w:sz="4" w:space="0" w:color="auto"/>
              <w:right w:val="nil"/>
            </w:tcBorders>
            <w:vAlign w:val="bottom"/>
          </w:tcPr>
          <w:p w14:paraId="0367FD97" w14:textId="77777777" w:rsidR="00FF17D5" w:rsidRPr="00393897" w:rsidRDefault="00FF17D5" w:rsidP="00395F8A">
            <w:pPr>
              <w:pBdr>
                <w:top w:val="nil"/>
                <w:left w:val="nil"/>
                <w:bottom w:val="nil"/>
                <w:right w:val="nil"/>
                <w:between w:val="nil"/>
              </w:pBdr>
              <w:jc w:val="center"/>
            </w:pPr>
          </w:p>
        </w:tc>
      </w:tr>
      <w:tr w:rsidR="00FF17D5" w:rsidRPr="00393897" w14:paraId="62260A82" w14:textId="77777777" w:rsidTr="00395F8A">
        <w:tc>
          <w:tcPr>
            <w:tcW w:w="4139" w:type="dxa"/>
            <w:tcBorders>
              <w:top w:val="nil"/>
              <w:left w:val="nil"/>
              <w:bottom w:val="nil"/>
              <w:right w:val="nil"/>
            </w:tcBorders>
          </w:tcPr>
          <w:p w14:paraId="6D81D8C5" w14:textId="77777777" w:rsidR="00FF17D5" w:rsidRPr="00393897" w:rsidRDefault="00FF17D5" w:rsidP="00395F8A">
            <w:pPr>
              <w:pBdr>
                <w:top w:val="nil"/>
                <w:left w:val="nil"/>
                <w:bottom w:val="nil"/>
                <w:right w:val="nil"/>
                <w:between w:val="nil"/>
              </w:pBdr>
              <w:jc w:val="center"/>
              <w:rPr>
                <w:sz w:val="18"/>
              </w:rPr>
            </w:pPr>
            <w:r w:rsidRPr="00393897">
              <w:rPr>
                <w:sz w:val="18"/>
              </w:rPr>
              <w:t>(должность лица, принявшего решение по жалобе)</w:t>
            </w:r>
          </w:p>
        </w:tc>
        <w:tc>
          <w:tcPr>
            <w:tcW w:w="284" w:type="dxa"/>
            <w:tcBorders>
              <w:top w:val="nil"/>
              <w:left w:val="nil"/>
              <w:bottom w:val="nil"/>
              <w:right w:val="nil"/>
            </w:tcBorders>
          </w:tcPr>
          <w:p w14:paraId="2965E797" w14:textId="77777777" w:rsidR="00FF17D5" w:rsidRPr="00393897" w:rsidRDefault="00FF17D5" w:rsidP="00395F8A">
            <w:pPr>
              <w:pBdr>
                <w:top w:val="nil"/>
                <w:left w:val="nil"/>
                <w:bottom w:val="nil"/>
                <w:right w:val="nil"/>
                <w:between w:val="nil"/>
              </w:pBdr>
              <w:rPr>
                <w:sz w:val="18"/>
              </w:rPr>
            </w:pPr>
          </w:p>
        </w:tc>
        <w:tc>
          <w:tcPr>
            <w:tcW w:w="1871" w:type="dxa"/>
            <w:tcBorders>
              <w:top w:val="nil"/>
              <w:left w:val="nil"/>
              <w:bottom w:val="nil"/>
              <w:right w:val="nil"/>
            </w:tcBorders>
          </w:tcPr>
          <w:p w14:paraId="45726698" w14:textId="77777777" w:rsidR="00FF17D5" w:rsidRPr="00393897" w:rsidRDefault="00FF17D5" w:rsidP="00395F8A">
            <w:pPr>
              <w:pBdr>
                <w:top w:val="nil"/>
                <w:left w:val="nil"/>
                <w:bottom w:val="nil"/>
                <w:right w:val="nil"/>
                <w:between w:val="nil"/>
              </w:pBdr>
              <w:jc w:val="center"/>
              <w:rPr>
                <w:sz w:val="18"/>
              </w:rPr>
            </w:pPr>
            <w:r w:rsidRPr="00393897">
              <w:rPr>
                <w:sz w:val="18"/>
              </w:rPr>
              <w:t>(подпись)</w:t>
            </w:r>
          </w:p>
        </w:tc>
        <w:tc>
          <w:tcPr>
            <w:tcW w:w="283" w:type="dxa"/>
            <w:tcBorders>
              <w:top w:val="nil"/>
              <w:left w:val="nil"/>
              <w:bottom w:val="nil"/>
              <w:right w:val="nil"/>
            </w:tcBorders>
          </w:tcPr>
          <w:p w14:paraId="50D6ADC9" w14:textId="77777777" w:rsidR="00FF17D5" w:rsidRPr="00393897" w:rsidRDefault="00FF17D5" w:rsidP="00395F8A">
            <w:pPr>
              <w:pBdr>
                <w:top w:val="nil"/>
                <w:left w:val="nil"/>
                <w:bottom w:val="nil"/>
                <w:right w:val="nil"/>
                <w:between w:val="nil"/>
              </w:pBdr>
              <w:rPr>
                <w:sz w:val="18"/>
              </w:rPr>
            </w:pPr>
          </w:p>
        </w:tc>
        <w:tc>
          <w:tcPr>
            <w:tcW w:w="2807" w:type="dxa"/>
            <w:tcBorders>
              <w:top w:val="nil"/>
              <w:left w:val="nil"/>
              <w:bottom w:val="nil"/>
              <w:right w:val="nil"/>
            </w:tcBorders>
          </w:tcPr>
          <w:p w14:paraId="56D5C652" w14:textId="77777777" w:rsidR="00FF17D5" w:rsidRPr="00393897" w:rsidRDefault="00FF17D5" w:rsidP="00395F8A">
            <w:pPr>
              <w:pBdr>
                <w:top w:val="nil"/>
                <w:left w:val="nil"/>
                <w:bottom w:val="nil"/>
                <w:right w:val="nil"/>
                <w:between w:val="nil"/>
              </w:pBdr>
              <w:jc w:val="center"/>
              <w:rPr>
                <w:sz w:val="18"/>
              </w:rPr>
            </w:pPr>
            <w:r w:rsidRPr="00393897">
              <w:rPr>
                <w:sz w:val="18"/>
              </w:rPr>
              <w:t>(инициалы, фамилия)</w:t>
            </w:r>
          </w:p>
        </w:tc>
      </w:tr>
    </w:tbl>
    <w:p w14:paraId="686E0B72" w14:textId="77777777" w:rsidR="00FF17D5" w:rsidRPr="00370087" w:rsidRDefault="00FF17D5" w:rsidP="00FF17D5">
      <w:pPr>
        <w:jc w:val="both"/>
        <w:rPr>
          <w:b/>
        </w:rPr>
      </w:pPr>
    </w:p>
    <w:p w14:paraId="26EDB08A" w14:textId="77777777" w:rsidR="00FF17D5" w:rsidRDefault="00FF17D5"/>
    <w:sectPr w:rsidR="00FF17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27B45" w14:textId="77777777" w:rsidR="00A7353B" w:rsidRDefault="00A7353B" w:rsidP="00FF17D5">
      <w:r>
        <w:separator/>
      </w:r>
    </w:p>
  </w:endnote>
  <w:endnote w:type="continuationSeparator" w:id="0">
    <w:p w14:paraId="2F50BF4B" w14:textId="77777777" w:rsidR="00A7353B" w:rsidRDefault="00A7353B" w:rsidP="00FF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B9B82" w14:textId="77777777" w:rsidR="00A7353B" w:rsidRDefault="00A7353B" w:rsidP="00FF17D5">
      <w:r>
        <w:separator/>
      </w:r>
    </w:p>
  </w:footnote>
  <w:footnote w:type="continuationSeparator" w:id="0">
    <w:p w14:paraId="3C555CB2" w14:textId="77777777" w:rsidR="00A7353B" w:rsidRDefault="00A7353B" w:rsidP="00FF17D5">
      <w:r>
        <w:continuationSeparator/>
      </w:r>
    </w:p>
  </w:footnote>
  <w:footnote w:id="1">
    <w:p w14:paraId="60B9F5AB" w14:textId="77777777" w:rsidR="00FF17D5" w:rsidRPr="00EB327F" w:rsidRDefault="00FF17D5" w:rsidP="00FF17D5">
      <w:pPr>
        <w:pStyle w:val="a8"/>
        <w:ind w:firstLine="567"/>
        <w:jc w:val="both"/>
      </w:pPr>
      <w:r w:rsidRPr="00EB327F">
        <w:rPr>
          <w:rStyle w:val="aa"/>
        </w:rPr>
        <w:footnoteRef/>
      </w:r>
      <w:r w:rsidRPr="00EB327F">
        <w:t> </w:t>
      </w:r>
      <w:r w:rsidRPr="00931DBF">
        <w:t>При обращении за получением услуги, предусматривающей личное присутствие заявителя на любом из этапов получения такой услуги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 удостоверяющий личность, считается предъявленным</w:t>
      </w:r>
      <w:r>
        <w:t xml:space="preserve"> в соответствии с т</w:t>
      </w:r>
      <w:r w:rsidRPr="00EB327F">
        <w:t>ребования</w:t>
      </w:r>
      <w:r>
        <w:t>ми</w:t>
      </w:r>
      <w:r w:rsidRPr="00EB327F">
        <w:t xml:space="preserve"> к федеральной государственной информационной системе «Единая система идентификации и аутентификации </w:t>
      </w:r>
      <w:r>
        <w:br/>
      </w:r>
      <w:r w:rsidRPr="00EB327F">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(постановление Правительства Российской Федерации от 28.11.2011 № 977)</w:t>
      </w:r>
      <w:r>
        <w:t>.</w:t>
      </w:r>
    </w:p>
  </w:footnote>
  <w:footnote w:id="2">
    <w:p w14:paraId="5912987B" w14:textId="77777777" w:rsidR="00FF17D5" w:rsidRDefault="00FF17D5" w:rsidP="00FF17D5">
      <w:pPr>
        <w:pStyle w:val="a8"/>
      </w:pPr>
      <w:r>
        <w:rPr>
          <w:rStyle w:val="aa"/>
        </w:rPr>
        <w:footnoteRef/>
      </w:r>
      <w:r>
        <w:t xml:space="preserve"> </w:t>
      </w:r>
      <w:r w:rsidRPr="001A79A3">
        <w:t>Дата и время подачи заявления не являются критерием при принятии решения о зачислении в первый класс образовательной организации на следующий учебный год</w:t>
      </w:r>
      <w:r>
        <w:t>.</w:t>
      </w:r>
    </w:p>
  </w:footnote>
  <w:footnote w:id="3">
    <w:p w14:paraId="39708E16" w14:textId="77777777" w:rsidR="00FF17D5" w:rsidRDefault="00FF17D5" w:rsidP="00FF17D5">
      <w:pPr>
        <w:pStyle w:val="a8"/>
      </w:pPr>
      <w:r>
        <w:rPr>
          <w:rStyle w:val="aa"/>
        </w:rPr>
        <w:footnoteRef/>
      </w:r>
      <w:r>
        <w:t xml:space="preserve"> </w:t>
      </w:r>
      <w:r w:rsidRPr="001A79A3">
        <w:t>Дата и время подачи заявления не являются критерием при принятии решения о зачислении в первый класс образовательной организации на следующий учебный год</w:t>
      </w:r>
      <w:r>
        <w:t>.</w:t>
      </w:r>
    </w:p>
  </w:footnote>
  <w:footnote w:id="4">
    <w:p w14:paraId="2E07AEF2" w14:textId="77777777" w:rsidR="00FF17D5" w:rsidRDefault="00FF17D5" w:rsidP="00FF17D5">
      <w:pPr>
        <w:pStyle w:val="a8"/>
      </w:pPr>
      <w:r>
        <w:rPr>
          <w:rStyle w:val="aa"/>
        </w:rPr>
        <w:footnoteRef/>
      </w:r>
      <w:r>
        <w:t xml:space="preserve"> </w:t>
      </w:r>
      <w:r w:rsidRPr="001A79A3">
        <w:t>Определяется нормативными правовыми актами Санкт-Петербурга.</w:t>
      </w:r>
    </w:p>
  </w:footnote>
  <w:footnote w:id="5">
    <w:p w14:paraId="77CF424B" w14:textId="77777777" w:rsidR="00FF17D5" w:rsidRPr="001A79A3" w:rsidRDefault="00FF17D5" w:rsidP="00FF17D5">
      <w:pPr>
        <w:widowControl w:val="0"/>
        <w:autoSpaceDE w:val="0"/>
        <w:autoSpaceDN w:val="0"/>
        <w:ind w:firstLine="540"/>
        <w:jc w:val="both"/>
        <w:rPr>
          <w:sz w:val="20"/>
          <w:szCs w:val="20"/>
        </w:rPr>
      </w:pPr>
      <w:r>
        <w:rPr>
          <w:rStyle w:val="aa"/>
        </w:rPr>
        <w:footnoteRef/>
      </w:r>
      <w:r>
        <w:t xml:space="preserve"> </w:t>
      </w:r>
      <w:r w:rsidRPr="001A79A3">
        <w:rPr>
          <w:sz w:val="20"/>
          <w:szCs w:val="20"/>
        </w:rPr>
        <w:t xml:space="preserve">При получении уведомления об отказе в </w:t>
      </w:r>
      <w:r>
        <w:rPr>
          <w:sz w:val="20"/>
          <w:szCs w:val="20"/>
        </w:rPr>
        <w:t>предоставлении услуги</w:t>
      </w:r>
      <w:r w:rsidRPr="001A79A3">
        <w:rPr>
          <w:sz w:val="20"/>
          <w:szCs w:val="20"/>
        </w:rPr>
        <w:t>, указанные в заявлении, заявитель вправе обратиться:</w:t>
      </w:r>
    </w:p>
    <w:p w14:paraId="652F22EB" w14:textId="77777777" w:rsidR="00FF17D5" w:rsidRPr="001A79A3" w:rsidRDefault="00FF17D5" w:rsidP="00FF17D5">
      <w:pPr>
        <w:widowControl w:val="0"/>
        <w:autoSpaceDE w:val="0"/>
        <w:autoSpaceDN w:val="0"/>
        <w:ind w:firstLine="540"/>
        <w:jc w:val="both"/>
        <w:rPr>
          <w:sz w:val="20"/>
          <w:szCs w:val="20"/>
        </w:rPr>
      </w:pPr>
      <w:r w:rsidRPr="001A79A3">
        <w:rPr>
          <w:sz w:val="20"/>
          <w:szCs w:val="20"/>
        </w:rPr>
        <w:t>в отдел образования администрации района Санкт-Петербурга, на территории которого проживает ребенок, для получения информации о наличии свободных мест в образовательных организациях;</w:t>
      </w:r>
    </w:p>
    <w:p w14:paraId="5C5B6BF5" w14:textId="77777777" w:rsidR="00FF17D5" w:rsidRPr="001A79A3" w:rsidRDefault="00FF17D5" w:rsidP="00FF17D5">
      <w:pPr>
        <w:widowControl w:val="0"/>
        <w:autoSpaceDE w:val="0"/>
        <w:autoSpaceDN w:val="0"/>
        <w:ind w:firstLine="540"/>
        <w:jc w:val="both"/>
        <w:rPr>
          <w:sz w:val="20"/>
          <w:szCs w:val="20"/>
        </w:rPr>
      </w:pPr>
      <w:r w:rsidRPr="001A79A3">
        <w:rPr>
          <w:sz w:val="20"/>
          <w:szCs w:val="20"/>
        </w:rPr>
        <w:t>в конфликтную комиссию для решения спорных вопросов при определении образовательной программы и(или) выбора общеобразовательной организации (далее - конфликтная комиссия).</w:t>
      </w:r>
    </w:p>
    <w:p w14:paraId="3A4986FF" w14:textId="77777777" w:rsidR="00FF17D5" w:rsidRPr="001A79A3" w:rsidRDefault="00FF17D5" w:rsidP="00FF17D5">
      <w:pPr>
        <w:widowControl w:val="0"/>
        <w:autoSpaceDE w:val="0"/>
        <w:autoSpaceDN w:val="0"/>
        <w:ind w:firstLine="540"/>
        <w:jc w:val="both"/>
        <w:rPr>
          <w:sz w:val="20"/>
          <w:szCs w:val="20"/>
        </w:rPr>
      </w:pPr>
      <w:r w:rsidRPr="001A79A3">
        <w:rPr>
          <w:sz w:val="20"/>
          <w:szCs w:val="20"/>
        </w:rPr>
        <w:t xml:space="preserve">Основная задача конфликтной комиссии: обеспечение реализации права на получение общего образования детей, проживающих на территории района, в том числе урегулирование спорных вопросов </w:t>
      </w:r>
      <w:r>
        <w:rPr>
          <w:sz w:val="20"/>
          <w:szCs w:val="20"/>
        </w:rPr>
        <w:br/>
      </w:r>
      <w:r w:rsidRPr="001A79A3">
        <w:rPr>
          <w:sz w:val="20"/>
          <w:szCs w:val="20"/>
        </w:rPr>
        <w:t>при реализации права на получение общего образования. Состав и порядок деятельности конфликтной комиссии определяются распорядительным актом администрации района Санкт-Петербурга. Конфликтную комиссию возглавляет заместитель главы администрации района Санкт-Петербурга, курирующий вопросы образования.</w:t>
      </w:r>
    </w:p>
    <w:p w14:paraId="31CCBB2E" w14:textId="77777777" w:rsidR="00FF17D5" w:rsidRPr="001A79A3" w:rsidRDefault="00FF17D5" w:rsidP="00FF17D5">
      <w:pPr>
        <w:widowControl w:val="0"/>
        <w:autoSpaceDE w:val="0"/>
        <w:autoSpaceDN w:val="0"/>
        <w:ind w:firstLine="540"/>
        <w:jc w:val="both"/>
        <w:rPr>
          <w:sz w:val="20"/>
          <w:szCs w:val="20"/>
        </w:rPr>
      </w:pPr>
      <w:r w:rsidRPr="001A79A3">
        <w:rPr>
          <w:sz w:val="20"/>
          <w:szCs w:val="20"/>
        </w:rPr>
        <w:t>Событие (юридический факт), являющееся основанием для начала действий конфликтной комиссии: обращение заявителя в конфликтную комиссию.</w:t>
      </w:r>
    </w:p>
    <w:p w14:paraId="1635A5AF" w14:textId="77777777" w:rsidR="00FF17D5" w:rsidRPr="001A79A3" w:rsidRDefault="00FF17D5" w:rsidP="00FF17D5">
      <w:pPr>
        <w:widowControl w:val="0"/>
        <w:autoSpaceDE w:val="0"/>
        <w:autoSpaceDN w:val="0"/>
        <w:ind w:firstLine="540"/>
        <w:jc w:val="both"/>
        <w:rPr>
          <w:sz w:val="20"/>
          <w:szCs w:val="20"/>
        </w:rPr>
      </w:pPr>
      <w:r w:rsidRPr="001A79A3">
        <w:rPr>
          <w:sz w:val="20"/>
          <w:szCs w:val="20"/>
        </w:rPr>
        <w:t>Срок выполнения действий: не более 30 дней со дня обращения заявителя в конфликтную комиссию.</w:t>
      </w:r>
    </w:p>
    <w:p w14:paraId="2321F97A" w14:textId="77777777" w:rsidR="00FF17D5" w:rsidRPr="001A79A3" w:rsidRDefault="00FF17D5" w:rsidP="00FF17D5">
      <w:pPr>
        <w:widowControl w:val="0"/>
        <w:autoSpaceDE w:val="0"/>
        <w:autoSpaceDN w:val="0"/>
        <w:ind w:firstLine="540"/>
        <w:jc w:val="both"/>
        <w:rPr>
          <w:sz w:val="20"/>
          <w:szCs w:val="20"/>
        </w:rPr>
      </w:pPr>
      <w:r w:rsidRPr="001A79A3">
        <w:rPr>
          <w:sz w:val="20"/>
          <w:szCs w:val="20"/>
        </w:rPr>
        <w:t>Критерий принятия решения: вынесение решения конфликтной комиссией.</w:t>
      </w:r>
    </w:p>
    <w:p w14:paraId="696C7B0F" w14:textId="77777777" w:rsidR="00FF17D5" w:rsidRPr="001A79A3" w:rsidRDefault="00FF17D5" w:rsidP="00FF17D5">
      <w:pPr>
        <w:widowControl w:val="0"/>
        <w:autoSpaceDE w:val="0"/>
        <w:autoSpaceDN w:val="0"/>
        <w:ind w:firstLine="540"/>
        <w:jc w:val="both"/>
        <w:rPr>
          <w:sz w:val="20"/>
          <w:szCs w:val="20"/>
        </w:rPr>
      </w:pPr>
      <w:r w:rsidRPr="001A79A3">
        <w:rPr>
          <w:sz w:val="20"/>
          <w:szCs w:val="20"/>
        </w:rPr>
        <w:t>Результат выполнения действий: повторная подача заявителем заявления в последовательности, установленной</w:t>
      </w:r>
      <w:r>
        <w:rPr>
          <w:sz w:val="20"/>
          <w:szCs w:val="20"/>
        </w:rPr>
        <w:t xml:space="preserve"> разделом </w:t>
      </w:r>
      <w:r>
        <w:rPr>
          <w:sz w:val="20"/>
          <w:szCs w:val="20"/>
          <w:lang w:val="en-US"/>
        </w:rPr>
        <w:t>III</w:t>
      </w:r>
      <w:r w:rsidRPr="001A79A3">
        <w:rPr>
          <w:sz w:val="20"/>
          <w:szCs w:val="20"/>
        </w:rPr>
        <w:t xml:space="preserve"> </w:t>
      </w:r>
      <w:r>
        <w:rPr>
          <w:sz w:val="20"/>
          <w:szCs w:val="20"/>
        </w:rPr>
        <w:t>Р</w:t>
      </w:r>
      <w:r w:rsidRPr="001A79A3">
        <w:rPr>
          <w:sz w:val="20"/>
          <w:szCs w:val="20"/>
        </w:rPr>
        <w:t>егламента, с учетом решения конфликтной комиссии.</w:t>
      </w:r>
    </w:p>
    <w:p w14:paraId="01B9E211" w14:textId="77777777" w:rsidR="00FF17D5" w:rsidRDefault="00FF17D5" w:rsidP="00FF17D5">
      <w:pPr>
        <w:pStyle w:val="a8"/>
        <w:jc w:val="both"/>
      </w:pPr>
      <w:r w:rsidRPr="001A79A3">
        <w:t>Способ фиксации результата: регистрация повторного заявления в МАИС ЭГУ</w:t>
      </w:r>
      <w:r>
        <w:t>.</w:t>
      </w:r>
    </w:p>
    <w:p w14:paraId="53226411" w14:textId="77777777" w:rsidR="00FF17D5" w:rsidRPr="001A79A3" w:rsidRDefault="00FF17D5" w:rsidP="00FF17D5">
      <w:pPr>
        <w:pStyle w:val="a8"/>
        <w:jc w:val="both"/>
      </w:pPr>
      <w:r w:rsidRPr="001A79A3">
        <w:t xml:space="preserve">Порядок передачи результата действий: решение конфликтной </w:t>
      </w:r>
      <w:r>
        <w:t xml:space="preserve">комиссии передается заявителю </w:t>
      </w:r>
      <w:r>
        <w:br/>
        <w:t xml:space="preserve">в </w:t>
      </w:r>
      <w:r w:rsidRPr="001A79A3">
        <w:t>письменном виде.</w:t>
      </w:r>
    </w:p>
  </w:footnote>
  <w:footnote w:id="6">
    <w:p w14:paraId="6965BB5D" w14:textId="77777777" w:rsidR="00FF17D5" w:rsidRPr="00EB327F" w:rsidRDefault="00FF17D5" w:rsidP="00FF17D5">
      <w:pPr>
        <w:pStyle w:val="a8"/>
        <w:ind w:firstLine="567"/>
        <w:jc w:val="both"/>
      </w:pPr>
      <w:r w:rsidRPr="00EB327F">
        <w:rPr>
          <w:rStyle w:val="aa"/>
        </w:rPr>
        <w:footnoteRef/>
      </w:r>
      <w:r w:rsidRPr="00EB327F">
        <w:t xml:space="preserve"> Возможность подать жалобу посредством Портала обеспечивается для заявителей, которые подавали </w:t>
      </w:r>
      <w:r>
        <w:t>запрос</w:t>
      </w:r>
      <w:r w:rsidRPr="00EB327F">
        <w:t xml:space="preserve"> о предоставлении услуги через Портал или МФЦ.</w:t>
      </w:r>
    </w:p>
  </w:footnote>
  <w:footnote w:id="7">
    <w:p w14:paraId="7ED1D1CC" w14:textId="77777777" w:rsidR="00FF17D5" w:rsidRPr="00EB327F" w:rsidRDefault="00FF17D5" w:rsidP="00FF17D5">
      <w:pPr>
        <w:pStyle w:val="a8"/>
        <w:ind w:firstLine="567"/>
        <w:jc w:val="both"/>
      </w:pPr>
      <w:r w:rsidRPr="00EB327F">
        <w:rPr>
          <w:rStyle w:val="aa"/>
        </w:rPr>
        <w:footnoteRef/>
      </w:r>
      <w:r w:rsidRPr="00EB327F">
        <w:t xml:space="preserve"> Возможность подать жалобу посредством Портала обеспечивается для заявителей, которые подавали </w:t>
      </w:r>
      <w:r>
        <w:t>запрос</w:t>
      </w:r>
      <w:r w:rsidRPr="00EB327F">
        <w:t xml:space="preserve"> о предоставлении услуги через Портал или МФЦ</w:t>
      </w:r>
      <w:r>
        <w:t>.</w:t>
      </w:r>
    </w:p>
  </w:footnote>
  <w:footnote w:id="8">
    <w:p w14:paraId="526A7858" w14:textId="77777777" w:rsidR="00FF17D5" w:rsidRDefault="00FF17D5" w:rsidP="00FF17D5">
      <w:pPr>
        <w:pStyle w:val="a8"/>
      </w:pPr>
      <w:r>
        <w:t>.</w:t>
      </w:r>
    </w:p>
  </w:footnote>
  <w:footnote w:id="9">
    <w:p w14:paraId="59979DE9" w14:textId="77777777" w:rsidR="00FF17D5" w:rsidRDefault="00FF17D5" w:rsidP="00FF17D5">
      <w:pPr>
        <w:pStyle w:val="a8"/>
      </w:pPr>
      <w:r>
        <w:rPr>
          <w:rStyle w:val="aa"/>
        </w:rPr>
        <w:footnoteRef/>
      </w:r>
      <w:r>
        <w:t xml:space="preserve"> Техническая реализация данной формы в электронной форме на Портале будет обеспечена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DA99" w14:textId="77777777" w:rsidR="00FF17D5" w:rsidRDefault="00FF17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9EF"/>
    <w:multiLevelType w:val="hybridMultilevel"/>
    <w:tmpl w:val="5F1C1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F5071"/>
    <w:multiLevelType w:val="hybridMultilevel"/>
    <w:tmpl w:val="8BC46B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7CB299A"/>
    <w:multiLevelType w:val="hybridMultilevel"/>
    <w:tmpl w:val="5FC0DBBE"/>
    <w:lvl w:ilvl="0" w:tplc="BAB06C9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35C2B"/>
    <w:multiLevelType w:val="hybridMultilevel"/>
    <w:tmpl w:val="FCA03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91C1B"/>
    <w:multiLevelType w:val="multilevel"/>
    <w:tmpl w:val="CEBCAE72"/>
    <w:lvl w:ilvl="0">
      <w:start w:val="1"/>
      <w:numFmt w:val="decimal"/>
      <w:lvlText w:val="%1."/>
      <w:lvlJc w:val="left"/>
      <w:pPr>
        <w:ind w:left="1068" w:hanging="360"/>
      </w:pPr>
      <w:rPr>
        <w:rFonts w:hint="default"/>
        <w:b/>
        <w:i w:val="0"/>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15:restartNumberingAfterBreak="0">
    <w:nsid w:val="38BB224A"/>
    <w:multiLevelType w:val="hybridMultilevel"/>
    <w:tmpl w:val="ABFA0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4D2684"/>
    <w:multiLevelType w:val="multilevel"/>
    <w:tmpl w:val="ABBE0FB6"/>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AE12647"/>
    <w:multiLevelType w:val="hybridMultilevel"/>
    <w:tmpl w:val="505C6440"/>
    <w:lvl w:ilvl="0" w:tplc="39086DCA">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6BAA2DB6"/>
    <w:multiLevelType w:val="multilevel"/>
    <w:tmpl w:val="D1845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C85975"/>
    <w:multiLevelType w:val="multilevel"/>
    <w:tmpl w:val="2EC6C5EE"/>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691" w:hanging="99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1DC51A7"/>
    <w:multiLevelType w:val="hybridMultilevel"/>
    <w:tmpl w:val="57E09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607EAD"/>
    <w:multiLevelType w:val="multilevel"/>
    <w:tmpl w:val="2CECA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8"/>
  </w:num>
  <w:num w:numId="3">
    <w:abstractNumId w:val="4"/>
  </w:num>
  <w:num w:numId="4">
    <w:abstractNumId w:val="1"/>
  </w:num>
  <w:num w:numId="5">
    <w:abstractNumId w:val="10"/>
  </w:num>
  <w:num w:numId="6">
    <w:abstractNumId w:val="7"/>
  </w:num>
  <w:num w:numId="7">
    <w:abstractNumId w:val="2"/>
  </w:num>
  <w:num w:numId="8">
    <w:abstractNumId w:val="3"/>
  </w:num>
  <w:num w:numId="9">
    <w:abstractNumId w:val="0"/>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D5"/>
    <w:rsid w:val="00A7353B"/>
    <w:rsid w:val="00F20F77"/>
    <w:rsid w:val="00FF1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2D9C"/>
  <w15:chartTrackingRefBased/>
  <w15:docId w15:val="{32B31F40-EB17-4826-8BD8-22D029BE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7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FF17D5"/>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link w:val="20"/>
    <w:rsid w:val="00FF17D5"/>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link w:val="30"/>
    <w:rsid w:val="00FF17D5"/>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link w:val="40"/>
    <w:rsid w:val="00FF17D5"/>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link w:val="50"/>
    <w:rsid w:val="00FF17D5"/>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link w:val="60"/>
    <w:rsid w:val="00FF17D5"/>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7D5"/>
    <w:rPr>
      <w:rFonts w:ascii="Times New Roman" w:eastAsia="Times New Roman" w:hAnsi="Times New Roman" w:cs="Times New Roman"/>
      <w:b/>
      <w:color w:val="000000"/>
      <w:sz w:val="48"/>
      <w:szCs w:val="48"/>
      <w:lang w:eastAsia="ru-RU"/>
    </w:rPr>
  </w:style>
  <w:style w:type="character" w:customStyle="1" w:styleId="20">
    <w:name w:val="Заголовок 2 Знак"/>
    <w:basedOn w:val="a0"/>
    <w:link w:val="2"/>
    <w:rsid w:val="00FF17D5"/>
    <w:rPr>
      <w:rFonts w:ascii="Times New Roman" w:eastAsia="Times New Roman" w:hAnsi="Times New Roman" w:cs="Times New Roman"/>
      <w:b/>
      <w:color w:val="000000"/>
      <w:sz w:val="36"/>
      <w:szCs w:val="36"/>
      <w:lang w:eastAsia="ru-RU"/>
    </w:rPr>
  </w:style>
  <w:style w:type="character" w:customStyle="1" w:styleId="30">
    <w:name w:val="Заголовок 3 Знак"/>
    <w:basedOn w:val="a0"/>
    <w:link w:val="3"/>
    <w:rsid w:val="00FF17D5"/>
    <w:rPr>
      <w:rFonts w:ascii="Times New Roman" w:eastAsia="Times New Roman" w:hAnsi="Times New Roman" w:cs="Times New Roman"/>
      <w:b/>
      <w:color w:val="000000"/>
      <w:sz w:val="28"/>
      <w:szCs w:val="28"/>
      <w:lang w:eastAsia="ru-RU"/>
    </w:rPr>
  </w:style>
  <w:style w:type="character" w:customStyle="1" w:styleId="40">
    <w:name w:val="Заголовок 4 Знак"/>
    <w:basedOn w:val="a0"/>
    <w:link w:val="4"/>
    <w:rsid w:val="00FF17D5"/>
    <w:rPr>
      <w:rFonts w:ascii="Times New Roman" w:eastAsia="Times New Roman" w:hAnsi="Times New Roman" w:cs="Times New Roman"/>
      <w:b/>
      <w:color w:val="000000"/>
      <w:sz w:val="24"/>
      <w:szCs w:val="24"/>
      <w:lang w:eastAsia="ru-RU"/>
    </w:rPr>
  </w:style>
  <w:style w:type="character" w:customStyle="1" w:styleId="50">
    <w:name w:val="Заголовок 5 Знак"/>
    <w:basedOn w:val="a0"/>
    <w:link w:val="5"/>
    <w:rsid w:val="00FF17D5"/>
    <w:rPr>
      <w:rFonts w:ascii="Times New Roman" w:eastAsia="Times New Roman" w:hAnsi="Times New Roman" w:cs="Times New Roman"/>
      <w:b/>
      <w:color w:val="000000"/>
      <w:lang w:eastAsia="ru-RU"/>
    </w:rPr>
  </w:style>
  <w:style w:type="character" w:customStyle="1" w:styleId="60">
    <w:name w:val="Заголовок 6 Знак"/>
    <w:basedOn w:val="a0"/>
    <w:link w:val="6"/>
    <w:rsid w:val="00FF17D5"/>
    <w:rPr>
      <w:rFonts w:ascii="Times New Roman" w:eastAsia="Times New Roman" w:hAnsi="Times New Roman" w:cs="Times New Roman"/>
      <w:b/>
      <w:color w:val="000000"/>
      <w:sz w:val="20"/>
      <w:szCs w:val="20"/>
      <w:lang w:eastAsia="ru-RU"/>
    </w:rPr>
  </w:style>
  <w:style w:type="paragraph" w:styleId="a3">
    <w:name w:val="header"/>
    <w:basedOn w:val="a"/>
    <w:link w:val="a4"/>
    <w:uiPriority w:val="99"/>
    <w:rsid w:val="00FF17D5"/>
    <w:pPr>
      <w:tabs>
        <w:tab w:val="center" w:pos="4677"/>
        <w:tab w:val="right" w:pos="9355"/>
      </w:tabs>
    </w:pPr>
  </w:style>
  <w:style w:type="character" w:customStyle="1" w:styleId="a4">
    <w:name w:val="Верхний колонтитул Знак"/>
    <w:basedOn w:val="a0"/>
    <w:link w:val="a3"/>
    <w:uiPriority w:val="99"/>
    <w:rsid w:val="00FF17D5"/>
    <w:rPr>
      <w:rFonts w:ascii="Times New Roman" w:eastAsia="Times New Roman" w:hAnsi="Times New Roman" w:cs="Times New Roman"/>
      <w:sz w:val="24"/>
      <w:szCs w:val="24"/>
      <w:lang w:eastAsia="ru-RU"/>
    </w:rPr>
  </w:style>
  <w:style w:type="paragraph" w:styleId="a5">
    <w:name w:val="footer"/>
    <w:basedOn w:val="a"/>
    <w:link w:val="a6"/>
    <w:uiPriority w:val="99"/>
    <w:rsid w:val="00FF17D5"/>
    <w:pPr>
      <w:tabs>
        <w:tab w:val="center" w:pos="4677"/>
        <w:tab w:val="right" w:pos="9355"/>
      </w:tabs>
    </w:pPr>
  </w:style>
  <w:style w:type="character" w:customStyle="1" w:styleId="a6">
    <w:name w:val="Нижний колонтитул Знак"/>
    <w:basedOn w:val="a0"/>
    <w:link w:val="a5"/>
    <w:uiPriority w:val="99"/>
    <w:rsid w:val="00FF17D5"/>
    <w:rPr>
      <w:rFonts w:ascii="Times New Roman" w:eastAsia="Times New Roman" w:hAnsi="Times New Roman" w:cs="Times New Roman"/>
      <w:sz w:val="24"/>
      <w:szCs w:val="24"/>
      <w:lang w:eastAsia="ru-RU"/>
    </w:rPr>
  </w:style>
  <w:style w:type="table" w:styleId="a7">
    <w:name w:val="Table Grid"/>
    <w:basedOn w:val="a1"/>
    <w:rsid w:val="00FF1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rsid w:val="00FF17D5"/>
    <w:rPr>
      <w:sz w:val="20"/>
      <w:szCs w:val="20"/>
    </w:rPr>
  </w:style>
  <w:style w:type="character" w:customStyle="1" w:styleId="a9">
    <w:name w:val="Текст сноски Знак"/>
    <w:basedOn w:val="a0"/>
    <w:link w:val="a8"/>
    <w:uiPriority w:val="99"/>
    <w:rsid w:val="00FF17D5"/>
    <w:rPr>
      <w:rFonts w:ascii="Times New Roman" w:eastAsia="Times New Roman" w:hAnsi="Times New Roman" w:cs="Times New Roman"/>
      <w:sz w:val="20"/>
      <w:szCs w:val="20"/>
      <w:lang w:eastAsia="ru-RU"/>
    </w:rPr>
  </w:style>
  <w:style w:type="character" w:styleId="aa">
    <w:name w:val="footnote reference"/>
    <w:basedOn w:val="a0"/>
    <w:uiPriority w:val="99"/>
    <w:rsid w:val="00FF17D5"/>
    <w:rPr>
      <w:vertAlign w:val="superscript"/>
    </w:rPr>
  </w:style>
  <w:style w:type="paragraph" w:styleId="ab">
    <w:name w:val="Balloon Text"/>
    <w:basedOn w:val="a"/>
    <w:link w:val="ac"/>
    <w:rsid w:val="00FF17D5"/>
    <w:rPr>
      <w:rFonts w:ascii="Segoe UI" w:hAnsi="Segoe UI" w:cs="Segoe UI"/>
      <w:sz w:val="18"/>
      <w:szCs w:val="18"/>
    </w:rPr>
  </w:style>
  <w:style w:type="character" w:customStyle="1" w:styleId="ac">
    <w:name w:val="Текст выноски Знак"/>
    <w:basedOn w:val="a0"/>
    <w:link w:val="ab"/>
    <w:rsid w:val="00FF17D5"/>
    <w:rPr>
      <w:rFonts w:ascii="Segoe UI" w:eastAsia="Times New Roman" w:hAnsi="Segoe UI" w:cs="Segoe UI"/>
      <w:sz w:val="18"/>
      <w:szCs w:val="18"/>
      <w:lang w:eastAsia="ru-RU"/>
    </w:rPr>
  </w:style>
  <w:style w:type="character" w:styleId="ad">
    <w:name w:val="Hyperlink"/>
    <w:basedOn w:val="a0"/>
    <w:rsid w:val="00FF17D5"/>
    <w:rPr>
      <w:color w:val="0563C1" w:themeColor="hyperlink"/>
      <w:u w:val="single"/>
    </w:rPr>
  </w:style>
  <w:style w:type="numbering" w:customStyle="1" w:styleId="11">
    <w:name w:val="Нет списка1"/>
    <w:next w:val="a2"/>
    <w:uiPriority w:val="99"/>
    <w:semiHidden/>
    <w:unhideWhenUsed/>
    <w:rsid w:val="00FF17D5"/>
  </w:style>
  <w:style w:type="table" w:customStyle="1" w:styleId="TableNormal">
    <w:name w:val="Table Normal"/>
    <w:rsid w:val="00FF17D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styleId="ae">
    <w:name w:val="Title"/>
    <w:basedOn w:val="a"/>
    <w:next w:val="a"/>
    <w:link w:val="af"/>
    <w:rsid w:val="00FF17D5"/>
    <w:pPr>
      <w:keepNext/>
      <w:keepLines/>
      <w:pBdr>
        <w:top w:val="nil"/>
        <w:left w:val="nil"/>
        <w:bottom w:val="nil"/>
        <w:right w:val="nil"/>
        <w:between w:val="nil"/>
      </w:pBdr>
      <w:spacing w:before="480" w:after="120"/>
    </w:pPr>
    <w:rPr>
      <w:b/>
      <w:color w:val="000000"/>
      <w:sz w:val="72"/>
      <w:szCs w:val="72"/>
    </w:rPr>
  </w:style>
  <w:style w:type="character" w:customStyle="1" w:styleId="af">
    <w:name w:val="Заголовок Знак"/>
    <w:basedOn w:val="a0"/>
    <w:link w:val="ae"/>
    <w:rsid w:val="00FF17D5"/>
    <w:rPr>
      <w:rFonts w:ascii="Times New Roman" w:eastAsia="Times New Roman" w:hAnsi="Times New Roman" w:cs="Times New Roman"/>
      <w:b/>
      <w:color w:val="000000"/>
      <w:sz w:val="72"/>
      <w:szCs w:val="72"/>
      <w:lang w:eastAsia="ru-RU"/>
    </w:rPr>
  </w:style>
  <w:style w:type="paragraph" w:customStyle="1" w:styleId="ConsPlusNormal">
    <w:name w:val="ConsPlusNormal"/>
    <w:rsid w:val="00FF17D5"/>
    <w:pPr>
      <w:widowControl w:val="0"/>
      <w:pBdr>
        <w:top w:val="nil"/>
        <w:left w:val="nil"/>
        <w:bottom w:val="nil"/>
        <w:right w:val="nil"/>
        <w:between w:val="nil"/>
      </w:pBdr>
      <w:autoSpaceDE w:val="0"/>
      <w:autoSpaceDN w:val="0"/>
      <w:adjustRightInd w:val="0"/>
      <w:spacing w:after="0" w:line="240" w:lineRule="auto"/>
      <w:ind w:firstLine="720"/>
    </w:pPr>
    <w:rPr>
      <w:rFonts w:ascii="Arial" w:eastAsia="Times New Roman" w:hAnsi="Arial" w:cs="Arial"/>
      <w:color w:val="000000"/>
      <w:sz w:val="24"/>
      <w:szCs w:val="24"/>
      <w:lang w:eastAsia="ru-RU"/>
    </w:rPr>
  </w:style>
  <w:style w:type="character" w:styleId="af0">
    <w:name w:val="page number"/>
    <w:basedOn w:val="a0"/>
    <w:rsid w:val="00FF17D5"/>
  </w:style>
  <w:style w:type="table" w:customStyle="1" w:styleId="12">
    <w:name w:val="Сетка таблицы1"/>
    <w:basedOn w:val="a1"/>
    <w:next w:val="a7"/>
    <w:rsid w:val="00FF17D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FF17D5"/>
    <w:rPr>
      <w:rFonts w:ascii="Times New Roman" w:hAnsi="Times New Roman" w:cs="Times New Roman"/>
      <w:sz w:val="22"/>
      <w:szCs w:val="22"/>
    </w:rPr>
  </w:style>
  <w:style w:type="character" w:styleId="af1">
    <w:name w:val="Strong"/>
    <w:qFormat/>
    <w:rsid w:val="00FF17D5"/>
    <w:rPr>
      <w:b/>
      <w:bCs/>
    </w:rPr>
  </w:style>
  <w:style w:type="paragraph" w:customStyle="1" w:styleId="ConsPlusTitle">
    <w:name w:val="ConsPlusTitle"/>
    <w:rsid w:val="00FF17D5"/>
    <w:pPr>
      <w:widowControl w:val="0"/>
      <w:pBdr>
        <w:top w:val="nil"/>
        <w:left w:val="nil"/>
        <w:bottom w:val="nil"/>
        <w:right w:val="nil"/>
        <w:between w:val="nil"/>
      </w:pBdr>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styleId="af2">
    <w:name w:val="Normal (Web)"/>
    <w:basedOn w:val="a"/>
    <w:uiPriority w:val="99"/>
    <w:rsid w:val="00FF17D5"/>
    <w:pPr>
      <w:pBdr>
        <w:top w:val="nil"/>
        <w:left w:val="nil"/>
        <w:bottom w:val="nil"/>
        <w:right w:val="nil"/>
        <w:between w:val="nil"/>
      </w:pBdr>
      <w:spacing w:after="75"/>
    </w:pPr>
    <w:rPr>
      <w:color w:val="000000"/>
    </w:rPr>
  </w:style>
  <w:style w:type="paragraph" w:customStyle="1" w:styleId="ConsPlusNonformat">
    <w:name w:val="ConsPlusNonformat"/>
    <w:rsid w:val="00FF17D5"/>
    <w:pPr>
      <w:widowControl w:val="0"/>
      <w:pBdr>
        <w:top w:val="nil"/>
        <w:left w:val="nil"/>
        <w:bottom w:val="nil"/>
        <w:right w:val="nil"/>
        <w:between w:val="nil"/>
      </w:pBd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character" w:styleId="af3">
    <w:name w:val="annotation reference"/>
    <w:qFormat/>
    <w:rsid w:val="00FF17D5"/>
    <w:rPr>
      <w:sz w:val="16"/>
      <w:szCs w:val="16"/>
    </w:rPr>
  </w:style>
  <w:style w:type="paragraph" w:styleId="af4">
    <w:name w:val="annotation text"/>
    <w:basedOn w:val="a"/>
    <w:link w:val="af5"/>
    <w:qFormat/>
    <w:rsid w:val="00FF17D5"/>
    <w:pPr>
      <w:pBdr>
        <w:top w:val="nil"/>
        <w:left w:val="nil"/>
        <w:bottom w:val="nil"/>
        <w:right w:val="nil"/>
        <w:between w:val="nil"/>
      </w:pBdr>
    </w:pPr>
    <w:rPr>
      <w:color w:val="000000"/>
      <w:sz w:val="20"/>
      <w:szCs w:val="20"/>
    </w:rPr>
  </w:style>
  <w:style w:type="character" w:customStyle="1" w:styleId="af5">
    <w:name w:val="Текст примечания Знак"/>
    <w:basedOn w:val="a0"/>
    <w:link w:val="af4"/>
    <w:rsid w:val="00FF17D5"/>
    <w:rPr>
      <w:rFonts w:ascii="Times New Roman" w:eastAsia="Times New Roman" w:hAnsi="Times New Roman" w:cs="Times New Roman"/>
      <w:color w:val="000000"/>
      <w:sz w:val="20"/>
      <w:szCs w:val="20"/>
      <w:lang w:eastAsia="ru-RU"/>
    </w:rPr>
  </w:style>
  <w:style w:type="paragraph" w:styleId="af6">
    <w:name w:val="annotation subject"/>
    <w:basedOn w:val="af4"/>
    <w:next w:val="af4"/>
    <w:link w:val="af7"/>
    <w:rsid w:val="00FF17D5"/>
    <w:rPr>
      <w:b/>
      <w:bCs/>
      <w:lang w:val="x-none" w:eastAsia="x-none"/>
    </w:rPr>
  </w:style>
  <w:style w:type="character" w:customStyle="1" w:styleId="af7">
    <w:name w:val="Тема примечания Знак"/>
    <w:basedOn w:val="af5"/>
    <w:link w:val="af6"/>
    <w:rsid w:val="00FF17D5"/>
    <w:rPr>
      <w:rFonts w:ascii="Times New Roman" w:eastAsia="Times New Roman" w:hAnsi="Times New Roman" w:cs="Times New Roman"/>
      <w:b/>
      <w:bCs/>
      <w:color w:val="000000"/>
      <w:sz w:val="20"/>
      <w:szCs w:val="20"/>
      <w:lang w:val="x-none" w:eastAsia="x-none"/>
    </w:rPr>
  </w:style>
  <w:style w:type="paragraph" w:styleId="af8">
    <w:name w:val="List Paragraph"/>
    <w:basedOn w:val="a"/>
    <w:link w:val="af9"/>
    <w:uiPriority w:val="34"/>
    <w:qFormat/>
    <w:rsid w:val="00FF17D5"/>
    <w:pPr>
      <w:pBdr>
        <w:top w:val="nil"/>
        <w:left w:val="nil"/>
        <w:bottom w:val="nil"/>
        <w:right w:val="nil"/>
        <w:between w:val="nil"/>
      </w:pBdr>
      <w:spacing w:after="200" w:line="276" w:lineRule="auto"/>
      <w:ind w:left="720"/>
      <w:contextualSpacing/>
    </w:pPr>
    <w:rPr>
      <w:rFonts w:ascii="Calibri" w:hAnsi="Calibri"/>
      <w:color w:val="000000"/>
      <w:sz w:val="22"/>
      <w:szCs w:val="22"/>
      <w:lang w:val="x-none" w:eastAsia="x-none"/>
    </w:rPr>
  </w:style>
  <w:style w:type="character" w:customStyle="1" w:styleId="af9">
    <w:name w:val="Абзац списка Знак"/>
    <w:link w:val="af8"/>
    <w:uiPriority w:val="34"/>
    <w:rsid w:val="00FF17D5"/>
    <w:rPr>
      <w:rFonts w:ascii="Calibri" w:eastAsia="Times New Roman" w:hAnsi="Calibri" w:cs="Times New Roman"/>
      <w:color w:val="000000"/>
      <w:lang w:val="x-none" w:eastAsia="x-none"/>
    </w:rPr>
  </w:style>
  <w:style w:type="character" w:customStyle="1" w:styleId="blk">
    <w:name w:val="blk"/>
    <w:basedOn w:val="a0"/>
    <w:rsid w:val="00FF17D5"/>
  </w:style>
  <w:style w:type="character" w:styleId="afa">
    <w:name w:val="Subtle Reference"/>
    <w:uiPriority w:val="31"/>
    <w:qFormat/>
    <w:rsid w:val="00FF17D5"/>
    <w:rPr>
      <w:rFonts w:ascii="Times New Roman" w:hAnsi="Times New Roman"/>
      <w:i/>
      <w:sz w:val="20"/>
      <w:szCs w:val="16"/>
      <w:lang w:val="ru-RU"/>
    </w:rPr>
  </w:style>
  <w:style w:type="paragraph" w:customStyle="1" w:styleId="13">
    <w:name w:val="Основной текст_1"/>
    <w:basedOn w:val="a"/>
    <w:link w:val="14"/>
    <w:qFormat/>
    <w:rsid w:val="00FF17D5"/>
    <w:pPr>
      <w:pBdr>
        <w:top w:val="nil"/>
        <w:left w:val="nil"/>
        <w:bottom w:val="nil"/>
        <w:right w:val="nil"/>
        <w:between w:val="nil"/>
      </w:pBdr>
      <w:ind w:firstLine="567"/>
      <w:jc w:val="both"/>
    </w:pPr>
    <w:rPr>
      <w:color w:val="000000"/>
      <w:sz w:val="26"/>
      <w:szCs w:val="26"/>
      <w:lang w:val="x-none" w:eastAsia="ar-SA"/>
    </w:rPr>
  </w:style>
  <w:style w:type="character" w:customStyle="1" w:styleId="14">
    <w:name w:val="Основной текст_1 Знак"/>
    <w:link w:val="13"/>
    <w:rsid w:val="00FF17D5"/>
    <w:rPr>
      <w:rFonts w:ascii="Times New Roman" w:eastAsia="Times New Roman" w:hAnsi="Times New Roman" w:cs="Times New Roman"/>
      <w:color w:val="000000"/>
      <w:sz w:val="26"/>
      <w:szCs w:val="26"/>
      <w:lang w:val="x-none" w:eastAsia="ar-SA"/>
    </w:rPr>
  </w:style>
  <w:style w:type="paragraph" w:styleId="afb">
    <w:name w:val="Subtitle"/>
    <w:basedOn w:val="a"/>
    <w:next w:val="a"/>
    <w:link w:val="afc"/>
    <w:rsid w:val="00FF17D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c">
    <w:name w:val="Подзаголовок Знак"/>
    <w:basedOn w:val="a0"/>
    <w:link w:val="afb"/>
    <w:rsid w:val="00FF17D5"/>
    <w:rPr>
      <w:rFonts w:ascii="Georgia" w:eastAsia="Georgia" w:hAnsi="Georgia" w:cs="Georgia"/>
      <w:i/>
      <w:color w:val="666666"/>
      <w:sz w:val="48"/>
      <w:szCs w:val="48"/>
      <w:lang w:eastAsia="ru-RU"/>
    </w:rPr>
  </w:style>
  <w:style w:type="paragraph" w:styleId="afd">
    <w:name w:val="Revision"/>
    <w:hidden/>
    <w:uiPriority w:val="99"/>
    <w:semiHidden/>
    <w:rsid w:val="00FF17D5"/>
    <w:pPr>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FF17D5"/>
    <w:pPr>
      <w:spacing w:before="100" w:beforeAutospacing="1" w:after="100" w:afterAutospacing="1"/>
    </w:pPr>
  </w:style>
  <w:style w:type="paragraph" w:customStyle="1" w:styleId="ConsPlusTitlePage">
    <w:name w:val="ConsPlusTitlePage"/>
    <w:rsid w:val="00FF17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CB5F9DC643DE1719A34EDEA78A4278045106972E13BC04ABF65833E8C847090EFBAA501DD9F5C4287D73B9460D3740FB8A0D8D521CA44Y7j4O" TargetMode="External"/><Relationship Id="rId13" Type="http://schemas.openxmlformats.org/officeDocument/2006/relationships/hyperlink" Target="http://www.gov.spb.ru"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E3CB5F9DC643DE1719A34EDEA78A4278045106972E13BC04ABF65833E8C847090EFBAA501DD9F5C4687D73B9460D3740FB8A0D8D521CA44Y7j4O" TargetMode="External"/><Relationship Id="rId12" Type="http://schemas.openxmlformats.org/officeDocument/2006/relationships/hyperlink" Target="https://pbdoo2.petersburgedu.ru/institution" TargetMode="External"/><Relationship Id="rId17" Type="http://schemas.openxmlformats.org/officeDocument/2006/relationships/hyperlink" Target="https://esia.gosuslugi.ru/registration/" TargetMode="External"/><Relationship Id="rId2" Type="http://schemas.openxmlformats.org/officeDocument/2006/relationships/styles" Target="styles.xml"/><Relationship Id="rId16" Type="http://schemas.openxmlformats.org/officeDocument/2006/relationships/hyperlink" Target="https://gu.spb.ru/about-r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br.spb.ru" TargetMode="External"/><Relationship Id="rId5" Type="http://schemas.openxmlformats.org/officeDocument/2006/relationships/footnotes" Target="footnotes.xml"/><Relationship Id="rId15" Type="http://schemas.openxmlformats.org/officeDocument/2006/relationships/hyperlink" Target="consultantplus://offline/ref=1AA7AA29235B781862B672EB3B0106F3E1319510B1E8990EAF26E77DF4773494213E0A223CCF51C8l1L3M" TargetMode="External"/><Relationship Id="rId10" Type="http://schemas.openxmlformats.org/officeDocument/2006/relationships/hyperlink" Target="consultantplus://offline/ref=1E3CB5F9DC643DE1719A34EDEA78A42780441C697FE13BC04ABF65833E8C847090EFBAA501DD9B5B4487D73B9460D3740FB8A0D8D521CA44Y7j4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E3CB5F9DC643DE1719A34EDEA78A42780441C697FE13BC04ABF65833E8C847090EFBAA501DD9B5A4E87D73B9460D3740FB8A0D8D521CA44Y7j4O" TargetMode="External"/><Relationship Id="rId14" Type="http://schemas.openxmlformats.org/officeDocument/2006/relationships/hyperlink" Target="http://k-obr.spb.ru/napravleniya-deyatelnosti/priem-v-1-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19114</Words>
  <Characters>108951</Characters>
  <Application>Microsoft Office Word</Application>
  <DocSecurity>0</DocSecurity>
  <Lines>907</Lines>
  <Paragraphs>255</Paragraphs>
  <ScaleCrop>false</ScaleCrop>
  <Company/>
  <LinksUpToDate>false</LinksUpToDate>
  <CharactersWithSpaces>127810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2021-04-02T07:03:00Z</dcterms:created>
  <dcterms:modified xsi:type="dcterms:W3CDTF">2021-04-02T07:03:00Z</dcterms:modified>
</cp:coreProperties>
</file>