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09" w:rsidRPr="00674AA0" w:rsidRDefault="004F3683" w:rsidP="00674AA0">
      <w:pPr>
        <w:pStyle w:val="Textbody"/>
        <w:widowControl/>
        <w:spacing w:before="100" w:beforeAutospacing="1" w:after="100" w:afterAutospacing="1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Список литературы на лето после 1 класса.</w:t>
      </w:r>
    </w:p>
    <w:p w:rsidR="00A93709" w:rsidRPr="00674AA0" w:rsidRDefault="004F3683" w:rsidP="00674AA0">
      <w:pPr>
        <w:pStyle w:val="Textbody"/>
        <w:widowControl/>
        <w:spacing w:before="100" w:beforeAutospacing="1" w:after="100" w:afterAutospacing="1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Программа “Школа России”</w:t>
      </w:r>
    </w:p>
    <w:p w:rsidR="00A93709" w:rsidRPr="00674AA0" w:rsidRDefault="004F3683" w:rsidP="00674AA0">
      <w:pPr>
        <w:pStyle w:val="Textbody"/>
        <w:widowControl/>
        <w:spacing w:before="100" w:beforeAutospacing="1" w:after="100" w:afterAutospacing="1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Русские народные сказки:</w:t>
      </w:r>
    </w:p>
    <w:p w:rsidR="00A93709" w:rsidRPr="00674AA0" w:rsidRDefault="004F3683" w:rsidP="00674AA0">
      <w:pPr>
        <w:pStyle w:val="Textbody"/>
        <w:widowControl/>
        <w:numPr>
          <w:ilvl w:val="0"/>
          <w:numId w:val="1"/>
        </w:numPr>
        <w:spacing w:before="100" w:beforeAutospacing="1" w:after="100" w:afterAutospacing="1"/>
        <w:ind w:left="36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Петушок и бобовое зёрнышко.</w:t>
      </w:r>
    </w:p>
    <w:p w:rsidR="00A93709" w:rsidRPr="00674AA0" w:rsidRDefault="004F3683" w:rsidP="00674AA0">
      <w:pPr>
        <w:pStyle w:val="Textbody"/>
        <w:widowControl/>
        <w:numPr>
          <w:ilvl w:val="0"/>
          <w:numId w:val="1"/>
        </w:numPr>
        <w:spacing w:before="100" w:beforeAutospacing="1" w:after="100" w:afterAutospacing="1"/>
        <w:ind w:left="36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Лиса и тетерев.</w:t>
      </w:r>
    </w:p>
    <w:p w:rsidR="00A93709" w:rsidRPr="00674AA0" w:rsidRDefault="004F3683" w:rsidP="00674AA0">
      <w:pPr>
        <w:pStyle w:val="Textbody"/>
        <w:widowControl/>
        <w:numPr>
          <w:ilvl w:val="0"/>
          <w:numId w:val="1"/>
        </w:numPr>
        <w:spacing w:before="100" w:beforeAutospacing="1" w:after="100" w:afterAutospacing="1"/>
        <w:ind w:left="36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Лиса и журавль.</w:t>
      </w:r>
    </w:p>
    <w:p w:rsidR="00A93709" w:rsidRPr="00674AA0" w:rsidRDefault="004F3683" w:rsidP="00674AA0">
      <w:pPr>
        <w:pStyle w:val="Textbody"/>
        <w:widowControl/>
        <w:numPr>
          <w:ilvl w:val="0"/>
          <w:numId w:val="1"/>
        </w:numPr>
        <w:spacing w:before="100" w:beforeAutospacing="1" w:after="100" w:afterAutospacing="1"/>
        <w:ind w:left="36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Каша из топора.</w:t>
      </w:r>
    </w:p>
    <w:p w:rsidR="00A93709" w:rsidRPr="00674AA0" w:rsidRDefault="004F3683" w:rsidP="00674AA0">
      <w:pPr>
        <w:pStyle w:val="Textbody"/>
        <w:widowControl/>
        <w:numPr>
          <w:ilvl w:val="0"/>
          <w:numId w:val="1"/>
        </w:numPr>
        <w:spacing w:before="100" w:beforeAutospacing="1" w:after="100" w:afterAutospacing="1"/>
        <w:ind w:left="36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Гуси-лебеди.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b/>
          <w:color w:val="000000"/>
        </w:rPr>
      </w:pPr>
      <w:r w:rsidRPr="00674AA0">
        <w:rPr>
          <w:rFonts w:cs="Times New Roman"/>
          <w:b/>
          <w:color w:val="000000"/>
        </w:rPr>
        <w:t>Русская литература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1. А.С. Пушкин “Сказка о царе Салтане”, “Сказка о мертвой царевне и семи богатырях”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2. Д.Н. Мамин-Сибиряк “Серая шейка”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3. Л.Н.Толстой “Три медведя”, “Котенок”, “Булька”, “Три товарища”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4. Н.Носов “Живая шляпа”, “Заплатка”, “Затейники”.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5. М.М. Зощенко “Елка”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6. В.Катаев “Дудочка и кувшинчик”,”Цветик-семицветик”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7. П.П. Бажов “Серебряное копытце”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8. М.Пришвин “Еж”, “Берестяная трубочка”, “Лисичкин хлеб”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9. В.Бианки “Как муравьишка домой собирался”, “Аришка-трусишка”, “Кто чем поет?”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10.В.В. Медведев “Обыкновенный великан”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11.Э.Н.Успенский “Крокодил Гена и его друзья”, “Дядя Федор, пес и кот”</w:t>
      </w:r>
    </w:p>
    <w:p w:rsidR="00A93709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12.В. Драгунский "Денискины рассказы"</w:t>
      </w:r>
    </w:p>
    <w:p w:rsidR="00BF19C4" w:rsidRPr="00674AA0" w:rsidRDefault="00BF19C4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Зарубежная литература: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1. Г.Х.Андерсен “Принцесса на горошине”, “Дюймовочка”, “Стойкий оловянный солдатик”,</w:t>
      </w:r>
      <w:r w:rsidR="00BF19C4">
        <w:rPr>
          <w:rFonts w:cs="Times New Roman"/>
          <w:color w:val="000000"/>
          <w:lang w:val="ru-RU"/>
        </w:rPr>
        <w:t xml:space="preserve"> “Русалочка”,</w:t>
      </w:r>
      <w:r w:rsidRPr="00674AA0">
        <w:rPr>
          <w:rFonts w:cs="Times New Roman"/>
          <w:color w:val="000000"/>
          <w:lang w:val="ru-RU"/>
        </w:rPr>
        <w:t>”Гадкий утенок”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2. Братья Гримм “Сладкая каша”, “Золотой гусь”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3. Ш. Перро “Спящая красавица”, “Кот в сапогах”, “Золушка”, “Красная шапочка”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4. Дж. Родари “Путешествие голубой стрелы”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5. Т.Янсон “Маленькие тролли и большое наводнение”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6. А.Ли</w:t>
      </w:r>
      <w:r w:rsidRPr="00674AA0">
        <w:rPr>
          <w:rFonts w:cs="Times New Roman"/>
          <w:color w:val="000000"/>
          <w:lang w:val="ru-RU"/>
        </w:rPr>
        <w:t>ндгрен “Три повести о Малыше и Карлсоне”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7. А.Милн “Винни Пух и все-все-все”</w:t>
      </w:r>
    </w:p>
    <w:p w:rsidR="00A93709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8. Р.Киплинг”Рикки-Тикки-Тави”, “Отчего у верблюда горб”, “Слоненок”</w:t>
      </w:r>
    </w:p>
    <w:p w:rsidR="00BF19C4" w:rsidRPr="00674AA0" w:rsidRDefault="00BF19C4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Стихи: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1. Б.Заходер “Веселые стихи”, ”Птичья школа”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2. С. Михалков “Дремота и забота”, ”Про мимозу”, “Дядя </w:t>
      </w:r>
      <w:r w:rsidRPr="00674AA0">
        <w:rPr>
          <w:rFonts w:cs="Times New Roman"/>
          <w:color w:val="000000"/>
          <w:lang w:val="ru-RU"/>
        </w:rPr>
        <w:t>Степа”, “Чистописание”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3. С.Маршак “Рассказ о неизвестном герое”, ”Детка в клетка”, ”Школьнику на память”</w:t>
      </w:r>
    </w:p>
    <w:p w:rsidR="00A93709" w:rsidRPr="00674AA0" w:rsidRDefault="004F3683" w:rsidP="00674AA0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4. К.Чуковский “Доктор Айболит”, "Путаница", "Федорино горе"</w:t>
      </w:r>
    </w:p>
    <w:p w:rsidR="00674AA0" w:rsidRPr="00BF19C4" w:rsidRDefault="004F3683" w:rsidP="00BF19C4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5. Г.Остер “Вредные советы”, “Зарядка для хвоста”</w:t>
      </w:r>
    </w:p>
    <w:p w:rsidR="00674AA0" w:rsidRDefault="00674AA0" w:rsidP="00674AA0">
      <w:pPr>
        <w:pStyle w:val="Standard"/>
        <w:spacing w:before="100" w:beforeAutospacing="1" w:after="100" w:afterAutospacing="1"/>
        <w:rPr>
          <w:rFonts w:cs="Times New Roman"/>
          <w:lang w:val="ru-RU"/>
        </w:rPr>
      </w:pPr>
    </w:p>
    <w:p w:rsidR="00674AA0" w:rsidRDefault="00674AA0" w:rsidP="00674AA0">
      <w:pPr>
        <w:pStyle w:val="Standard"/>
        <w:spacing w:before="100" w:beforeAutospacing="1" w:after="100" w:afterAutospacing="1"/>
        <w:rPr>
          <w:rFonts w:cs="Times New Roman"/>
          <w:lang w:val="ru-RU"/>
        </w:rPr>
      </w:pPr>
    </w:p>
    <w:p w:rsidR="00674AA0" w:rsidRDefault="00674AA0" w:rsidP="00674AA0">
      <w:pPr>
        <w:pStyle w:val="Standard"/>
        <w:spacing w:before="100" w:beforeAutospacing="1" w:after="100" w:afterAutospacing="1"/>
        <w:rPr>
          <w:rFonts w:cs="Times New Roman"/>
          <w:lang w:val="ru-RU"/>
        </w:rPr>
      </w:pPr>
    </w:p>
    <w:p w:rsidR="00674AA0" w:rsidRDefault="00674AA0" w:rsidP="00674AA0">
      <w:pPr>
        <w:pStyle w:val="Standard"/>
        <w:spacing w:before="100" w:beforeAutospacing="1" w:after="100" w:afterAutospacing="1"/>
        <w:rPr>
          <w:rFonts w:cs="Times New Roman"/>
          <w:lang w:val="ru-RU"/>
        </w:rPr>
      </w:pPr>
    </w:p>
    <w:p w:rsidR="00674AA0" w:rsidRPr="00674AA0" w:rsidRDefault="00674AA0" w:rsidP="00674AA0">
      <w:pPr>
        <w:pStyle w:val="Textbody"/>
        <w:widowControl/>
        <w:spacing w:before="100" w:beforeAutospacing="1" w:after="100" w:afterAutospacing="1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lastRenderedPageBreak/>
        <w:t>С</w:t>
      </w:r>
      <w:r>
        <w:rPr>
          <w:rFonts w:cs="Times New Roman"/>
          <w:b/>
          <w:color w:val="000000"/>
          <w:lang w:val="ru-RU"/>
        </w:rPr>
        <w:t>писок литературы на лето после 2</w:t>
      </w:r>
      <w:r w:rsidRPr="00674AA0">
        <w:rPr>
          <w:rFonts w:cs="Times New Roman"/>
          <w:b/>
          <w:color w:val="000000"/>
          <w:lang w:val="ru-RU"/>
        </w:rPr>
        <w:t xml:space="preserve"> класса.</w:t>
      </w:r>
    </w:p>
    <w:p w:rsidR="00674AA0" w:rsidRPr="00BF19C4" w:rsidRDefault="00674AA0" w:rsidP="00BF19C4">
      <w:pPr>
        <w:pStyle w:val="Textbody"/>
        <w:widowControl/>
        <w:spacing w:before="100" w:beforeAutospacing="1" w:after="100" w:afterAutospacing="1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Программа “Школа России”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Читательский дневник (отзыв)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Название произведения, жанр, тема.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Главные герои.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Краткое содержание (5-6 предложений).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Твоё отношение к произведению.</w:t>
      </w:r>
    </w:p>
    <w:p w:rsidR="00A93709" w:rsidRPr="00674AA0" w:rsidRDefault="004F3683" w:rsidP="00BF19C4">
      <w:pPr>
        <w:pStyle w:val="Textbody"/>
        <w:widowControl/>
        <w:spacing w:after="0"/>
        <w:ind w:left="357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Пословица к данной теме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В.Ф. Одоевский «Город в табакерке».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В.М.</w:t>
      </w:r>
      <w:r w:rsidRPr="00674AA0">
        <w:rPr>
          <w:rFonts w:cs="Times New Roman"/>
          <w:color w:val="000000"/>
          <w:lang w:val="ru-RU"/>
        </w:rPr>
        <w:t xml:space="preserve"> Гаршин «Сказка о жабе и розе».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П.П. Бажов «Серебряное копытце».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С.Т. Аксаков «Аленький цветочек».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А.С. Пушкин «Сказка о золотом петушке».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</w:rPr>
        <w:t>П. Ершов «Конек-Горбунок».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К.Г. Паустовский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«Похождения жука-носорога».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А.П. Платонов «Солдат и царица», «Волшебное</w:t>
      </w:r>
      <w:r w:rsidRPr="00674AA0">
        <w:rPr>
          <w:rFonts w:cs="Times New Roman"/>
          <w:color w:val="000000"/>
          <w:lang w:val="ru-RU"/>
        </w:rPr>
        <w:t xml:space="preserve"> кольцо».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М. Пришвин «Кладовая солнца».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А. Волков «Волшебник Изумрудного города».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Е. Шварц «Сказка о потерянном времени».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 xml:space="preserve">В. Губарев </w:t>
      </w:r>
      <w:r w:rsidRPr="00674AA0">
        <w:rPr>
          <w:rFonts w:cs="Times New Roman"/>
          <w:color w:val="000000"/>
          <w:lang w:val="ru-RU"/>
        </w:rPr>
        <w:t>«Королевство кривых зеркал».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</w:rPr>
        <w:t>С. Прокофьева « Ученик волшебника».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="00BF19C4">
        <w:rPr>
          <w:rFonts w:cs="Times New Roman"/>
          <w:color w:val="000000"/>
        </w:rPr>
        <w:t>Л. Лагин</w:t>
      </w:r>
      <w:r w:rsidRPr="00674AA0">
        <w:rPr>
          <w:rFonts w:cs="Times New Roman"/>
          <w:color w:val="000000"/>
        </w:rPr>
        <w:t> «Старик Хоттабыч».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А. Гайдар «Горячий кам</w:t>
      </w:r>
      <w:r w:rsidRPr="00674AA0">
        <w:rPr>
          <w:rFonts w:cs="Times New Roman"/>
          <w:color w:val="000000"/>
          <w:lang w:val="ru-RU"/>
        </w:rPr>
        <w:t>ень», «Голубая чашка».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Е.С. Велтистов «Приключения Электроника».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</w:rPr>
        <w:t>К. Булычёв «Путешествие Алисы».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Л. Гераскина «В стране невыученных уроков».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 xml:space="preserve">Н.Носов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«Витя Маляев в шоле и дома».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</w:rPr>
        <w:t>В. Драгунский «Денискины рассказы».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 xml:space="preserve">В. Гауф «Карлик Нос», «Маленький </w:t>
      </w:r>
      <w:r w:rsidRPr="00674AA0">
        <w:rPr>
          <w:rFonts w:cs="Times New Roman"/>
          <w:color w:val="000000"/>
          <w:lang w:val="ru-RU"/>
        </w:rPr>
        <w:t>Мук», «Калиф-аист».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 xml:space="preserve">Э. Распэ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«Приключения барона Мюнхаузена».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Р. Киплинг «Рикки - Тикки - Тави».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М. Твен «Приключения Тома Сойера».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Дж. Р.Р. Толкиева «Хоббит, или Туда и обратно».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</w:rPr>
        <w:t>П.Трэверс «Мери Поппинс».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Дж. Барри «Питер Пэн и Венди».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А. Милна «В</w:t>
      </w:r>
      <w:r w:rsidRPr="00674AA0">
        <w:rPr>
          <w:rFonts w:cs="Times New Roman"/>
          <w:color w:val="000000"/>
          <w:lang w:val="ru-RU"/>
        </w:rPr>
        <w:t>инни Пух и все-все-все».</w:t>
      </w:r>
    </w:p>
    <w:p w:rsidR="00A93709" w:rsidRPr="00674AA0" w:rsidRDefault="004F3683" w:rsidP="00674AA0">
      <w:pPr>
        <w:pStyle w:val="Textbody"/>
        <w:widowControl/>
        <w:numPr>
          <w:ilvl w:val="0"/>
          <w:numId w:val="3"/>
        </w:numPr>
        <w:spacing w:before="100" w:beforeAutospacing="1" w:after="100" w:afterAutospacing="1"/>
        <w:ind w:left="720"/>
        <w:rPr>
          <w:rFonts w:cs="Times New Roman"/>
          <w:color w:val="000000"/>
          <w:lang w:val="ru-RU"/>
        </w:rPr>
      </w:pPr>
      <w:bookmarkStart w:id="0" w:name="h.gjdgxs1"/>
      <w:bookmarkEnd w:id="0"/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А. Линдгрен «Малыш и Карлсон, который живёт на крыше».</w:t>
      </w:r>
    </w:p>
    <w:p w:rsidR="00A93709" w:rsidRPr="00674AA0" w:rsidRDefault="00A93709" w:rsidP="00674AA0">
      <w:pPr>
        <w:pStyle w:val="Standard"/>
        <w:spacing w:line="360" w:lineRule="auto"/>
        <w:rPr>
          <w:rFonts w:cs="Times New Roman"/>
          <w:lang w:val="ru-RU"/>
        </w:rPr>
      </w:pPr>
    </w:p>
    <w:p w:rsidR="00A93709" w:rsidRPr="00674AA0" w:rsidRDefault="00A93709" w:rsidP="00674AA0">
      <w:pPr>
        <w:pStyle w:val="Standard"/>
        <w:spacing w:line="360" w:lineRule="auto"/>
        <w:rPr>
          <w:rFonts w:cs="Times New Roman"/>
          <w:lang w:val="ru-RU"/>
        </w:rPr>
      </w:pPr>
    </w:p>
    <w:p w:rsidR="00A93709" w:rsidRDefault="00A93709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P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 w:rsidP="00674AA0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lastRenderedPageBreak/>
        <w:t>С</w:t>
      </w:r>
      <w:r>
        <w:rPr>
          <w:rFonts w:cs="Times New Roman"/>
          <w:b/>
          <w:color w:val="000000"/>
          <w:lang w:val="ru-RU"/>
        </w:rPr>
        <w:t>писок литературы на лето после 3</w:t>
      </w:r>
      <w:r w:rsidRPr="00674AA0">
        <w:rPr>
          <w:rFonts w:cs="Times New Roman"/>
          <w:b/>
          <w:color w:val="000000"/>
          <w:lang w:val="ru-RU"/>
        </w:rPr>
        <w:t xml:space="preserve"> класса.</w:t>
      </w:r>
    </w:p>
    <w:p w:rsidR="0023493A" w:rsidRPr="00674AA0" w:rsidRDefault="0023493A" w:rsidP="00674AA0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</w:p>
    <w:p w:rsidR="00674AA0" w:rsidRPr="00674AA0" w:rsidRDefault="00674AA0" w:rsidP="00674AA0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Программа “Школа России”</w:t>
      </w:r>
    </w:p>
    <w:p w:rsidR="00674AA0" w:rsidRDefault="00674AA0">
      <w:pPr>
        <w:pStyle w:val="Textbody"/>
        <w:widowControl/>
        <w:spacing w:after="0"/>
        <w:ind w:left="360"/>
        <w:rPr>
          <w:rFonts w:cs="Times New Roman"/>
          <w:i/>
          <w:color w:val="000000"/>
          <w:lang w:val="ru-RU"/>
        </w:rPr>
      </w:pPr>
    </w:p>
    <w:p w:rsidR="00A93709" w:rsidRPr="00674AA0" w:rsidRDefault="004F3683">
      <w:pPr>
        <w:pStyle w:val="Textbody"/>
        <w:widowControl/>
        <w:spacing w:after="0"/>
        <w:ind w:left="360"/>
        <w:rPr>
          <w:rFonts w:cs="Times New Roman"/>
          <w:b/>
          <w:color w:val="000000"/>
          <w:lang w:val="ru-RU"/>
        </w:rPr>
      </w:pPr>
      <w:r w:rsidRPr="00674AA0">
        <w:rPr>
          <w:rFonts w:cs="Times New Roman"/>
          <w:b/>
          <w:color w:val="000000"/>
          <w:lang w:val="ru-RU"/>
        </w:rPr>
        <w:t>Читательский дневник (отзыв)</w:t>
      </w:r>
    </w:p>
    <w:p w:rsidR="00A93709" w:rsidRPr="00674AA0" w:rsidRDefault="004F3683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Название произведения, жанр, тема.</w:t>
      </w:r>
    </w:p>
    <w:p w:rsidR="00A93709" w:rsidRPr="00674AA0" w:rsidRDefault="004F3683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Краткое содержание (5-6 предложений).</w:t>
      </w:r>
    </w:p>
    <w:p w:rsidR="00A93709" w:rsidRPr="00674AA0" w:rsidRDefault="004F3683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Своё отношение к </w:t>
      </w:r>
      <w:r w:rsidRPr="00674AA0">
        <w:rPr>
          <w:rFonts w:cs="Times New Roman"/>
          <w:color w:val="000000"/>
          <w:lang w:val="ru-RU"/>
        </w:rPr>
        <w:t>произведению.</w:t>
      </w:r>
    </w:p>
    <w:p w:rsidR="00A93709" w:rsidRDefault="004F3683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Произведения этого автора.</w:t>
      </w:r>
    </w:p>
    <w:p w:rsidR="00BF19C4" w:rsidRDefault="00BF19C4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</w:p>
    <w:p w:rsidR="00BF19C4" w:rsidRPr="00674AA0" w:rsidRDefault="00BF19C4">
      <w:pPr>
        <w:pStyle w:val="Textbody"/>
        <w:widowControl/>
        <w:spacing w:after="0"/>
        <w:ind w:left="360"/>
        <w:rPr>
          <w:rFonts w:cs="Times New Roman"/>
          <w:color w:val="000000"/>
          <w:lang w:val="ru-RU"/>
        </w:rPr>
      </w:pP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shd w:val="clear" w:color="auto" w:fill="FFFFFF"/>
          <w:lang w:val="ru-RU"/>
        </w:rPr>
      </w:pPr>
      <w:r w:rsidRPr="00674AA0">
        <w:rPr>
          <w:rFonts w:cs="Times New Roman"/>
          <w:color w:val="000000"/>
          <w:shd w:val="clear" w:color="auto" w:fill="FFFFFF"/>
          <w:lang w:val="ru-RU"/>
        </w:rPr>
        <w:t>1. А. Одоевский «Городок в табакерке».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2.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shd w:val="clear" w:color="auto" w:fill="FFFFFF"/>
          <w:lang w:val="ru-RU"/>
        </w:rPr>
        <w:t>А. Погорельский «Черная курица, или подземные жители».</w:t>
      </w:r>
      <w:r w:rsidRPr="00674AA0">
        <w:rPr>
          <w:rFonts w:cs="Times New Roman"/>
          <w:color w:val="000000"/>
          <w:lang w:val="ru-RU"/>
        </w:rPr>
        <w:br/>
      </w:r>
      <w:r w:rsidRPr="00674AA0">
        <w:rPr>
          <w:rFonts w:cs="Times New Roman"/>
          <w:color w:val="000000"/>
          <w:lang w:val="ru-RU"/>
        </w:rPr>
        <w:t>3.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shd w:val="clear" w:color="auto" w:fill="FFFFFF"/>
          <w:lang w:val="ru-RU"/>
        </w:rPr>
        <w:t>В. Жуковский «Спящая царевна».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shd w:val="clear" w:color="auto" w:fill="FFFFFF"/>
          <w:lang w:val="ru-RU"/>
        </w:rPr>
      </w:pPr>
      <w:r w:rsidRPr="00674AA0">
        <w:rPr>
          <w:rFonts w:cs="Times New Roman"/>
          <w:color w:val="000000"/>
          <w:shd w:val="clear" w:color="auto" w:fill="FFFFFF"/>
          <w:lang w:val="ru-RU"/>
        </w:rPr>
        <w:t>4. В. Даль «Война грибов с ягодами».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shd w:val="clear" w:color="auto" w:fill="FFFFFF"/>
          <w:lang w:val="ru-RU"/>
        </w:rPr>
      </w:pPr>
      <w:r w:rsidRPr="00674AA0">
        <w:rPr>
          <w:rFonts w:cs="Times New Roman"/>
          <w:color w:val="000000"/>
          <w:shd w:val="clear" w:color="auto" w:fill="FFFFFF"/>
          <w:lang w:val="ru-RU"/>
        </w:rPr>
        <w:t>5. А. Куприн «Слон».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6. П. Бажов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 xml:space="preserve">«Малахитовая </w:t>
      </w:r>
      <w:r w:rsidRPr="00674AA0">
        <w:rPr>
          <w:rFonts w:cs="Times New Roman"/>
          <w:color w:val="000000"/>
          <w:lang w:val="ru-RU"/>
        </w:rPr>
        <w:t>шкатулка».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7. В. Бианки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«Синичкин календарь».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shd w:val="clear" w:color="auto" w:fill="FFFFFF"/>
          <w:lang w:val="ru-RU"/>
        </w:rPr>
        <w:t>8. Б. Житков «Морские истории».</w:t>
      </w:r>
      <w:r w:rsidRPr="00674AA0">
        <w:rPr>
          <w:rFonts w:cs="Times New Roman"/>
          <w:color w:val="000000"/>
          <w:lang w:val="ru-RU"/>
        </w:rPr>
        <w:br/>
      </w:r>
      <w:r w:rsidRPr="00674AA0">
        <w:rPr>
          <w:rFonts w:cs="Times New Roman"/>
          <w:color w:val="000000"/>
          <w:lang w:val="ru-RU"/>
        </w:rPr>
        <w:t>9. Г. Скребицкий « Сказки следопыта», «Лесной голосок».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10. Н. Сладков «Лесные тайнички».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11. С. Алексеев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«Рассказы из русской истории».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12. А.Чехов. «Каштанка».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13. А. Гайдар </w:t>
      </w:r>
      <w:r w:rsidRPr="00674AA0">
        <w:rPr>
          <w:rFonts w:cs="Times New Roman"/>
          <w:color w:val="000000"/>
          <w:lang w:val="ru-RU"/>
        </w:rPr>
        <w:t>«Тимур и его команда», «Военная тайна»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14. В. Катаев «Сын полка».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15. К. Булычев «Заповедник сказок».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16. Л. Пантелеев «На ялике», «Главный инженер».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17. В. Беляев «Старая крепость».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18. В. Медведев «Неизвестные приключения Баранкина».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19. А. Некрасов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«Пр</w:t>
      </w:r>
      <w:r w:rsidRPr="00674AA0">
        <w:rPr>
          <w:rFonts w:cs="Times New Roman"/>
          <w:color w:val="000000"/>
          <w:lang w:val="ru-RU"/>
        </w:rPr>
        <w:t>иключения капитана Врунгеля».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20. С. Прокофьева «Приключения желтого чемоданчика».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21. А. Рыбаков «Кортик».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22. А. Волков «Желтый туман», «Тайна заброшенного замка».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23. Т. Александрова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«Домовёнок Кузька».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lang w:val="ru-RU"/>
        </w:rPr>
      </w:pPr>
      <w:r w:rsidRPr="00674AA0">
        <w:rPr>
          <w:rFonts w:cs="Times New Roman"/>
          <w:color w:val="000000"/>
          <w:lang w:val="ru-RU"/>
        </w:rPr>
        <w:t>24. А. Линдгрен «</w:t>
      </w:r>
      <w:hyperlink r:id="rId7" w:history="1">
        <w:r w:rsidRPr="00674AA0">
          <w:rPr>
            <w:rFonts w:cs="Times New Roman"/>
            <w:color w:val="000000"/>
            <w:u w:val="single"/>
            <w:shd w:val="clear" w:color="auto" w:fill="FDFDFD"/>
            <w:lang w:val="ru-RU"/>
          </w:rPr>
          <w:t>Калле Блюмквист – сыщик</w:t>
        </w:r>
      </w:hyperlink>
      <w:r w:rsidRPr="00674AA0">
        <w:rPr>
          <w:rFonts w:cs="Times New Roman"/>
          <w:color w:val="000000"/>
          <w:shd w:val="clear" w:color="auto" w:fill="FDFDFD"/>
          <w:lang w:val="ru-RU"/>
        </w:rPr>
        <w:t>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25. Р. Киплинг «Кошка, которая гуляла сама по себе».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26. Ч. Диккенс. «Приключения Оливера Твиста».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27</w:t>
      </w:r>
      <w:r w:rsidRPr="00674AA0">
        <w:rPr>
          <w:rFonts w:cs="Times New Roman"/>
          <w:color w:val="000000"/>
          <w:lang w:val="ru-RU"/>
        </w:rPr>
        <w:t xml:space="preserve">. Э. Гофман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«Щелкунчик и Мышиный король»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28. Ж. Верн «Дети капитана Гранта».</w:t>
      </w:r>
    </w:p>
    <w:p w:rsidR="00A93709" w:rsidRPr="00674AA0" w:rsidRDefault="004F3683">
      <w:pPr>
        <w:pStyle w:val="Textbody"/>
        <w:widowControl/>
        <w:spacing w:after="0"/>
        <w:jc w:val="both"/>
        <w:rPr>
          <w:rFonts w:cs="Times New Roman"/>
          <w:color w:val="000000"/>
          <w:lang w:val="ru-RU"/>
        </w:rPr>
      </w:pPr>
      <w:r w:rsidRPr="00674AA0">
        <w:rPr>
          <w:rFonts w:cs="Times New Roman"/>
          <w:color w:val="000000"/>
          <w:lang w:val="ru-RU"/>
        </w:rPr>
        <w:t>29. Э.</w:t>
      </w:r>
      <w:r w:rsidRPr="00674AA0">
        <w:rPr>
          <w:rFonts w:cs="Times New Roman"/>
          <w:color w:val="000000"/>
          <w:shd w:val="clear" w:color="auto" w:fill="FFFFFF"/>
        </w:rPr>
        <w:t> </w:t>
      </w:r>
      <w:r w:rsidRPr="00674AA0">
        <w:rPr>
          <w:rFonts w:cs="Times New Roman"/>
          <w:color w:val="000000"/>
          <w:shd w:val="clear" w:color="auto" w:fill="FFFFFF"/>
          <w:lang w:val="ru-RU"/>
        </w:rPr>
        <w:t>Д'Эрвильи «Приключения доисторического мальчика».</w:t>
      </w:r>
    </w:p>
    <w:p w:rsidR="00A93709" w:rsidRPr="00674AA0" w:rsidRDefault="004F3683">
      <w:pPr>
        <w:pStyle w:val="Textbody"/>
        <w:widowControl/>
        <w:spacing w:after="0"/>
        <w:rPr>
          <w:rFonts w:cs="Times New Roman"/>
          <w:lang w:val="ru-RU"/>
        </w:rPr>
      </w:pPr>
      <w:r w:rsidRPr="00674AA0">
        <w:rPr>
          <w:rFonts w:cs="Times New Roman"/>
          <w:color w:val="000000"/>
          <w:lang w:val="ru-RU"/>
        </w:rPr>
        <w:t xml:space="preserve">30. Д. Родари </w:t>
      </w:r>
      <w:r w:rsidRPr="00674AA0">
        <w:rPr>
          <w:rFonts w:cs="Times New Roman"/>
          <w:color w:val="000000"/>
        </w:rPr>
        <w:t> </w:t>
      </w:r>
      <w:r w:rsidRPr="00674AA0">
        <w:rPr>
          <w:rFonts w:cs="Times New Roman"/>
          <w:color w:val="000000"/>
          <w:lang w:val="ru-RU"/>
        </w:rPr>
        <w:t>«</w:t>
      </w:r>
      <w:hyperlink r:id="rId8" w:history="1">
        <w:r w:rsidRPr="00674AA0">
          <w:rPr>
            <w:rFonts w:cs="Times New Roman"/>
            <w:color w:val="000000"/>
            <w:u w:val="single"/>
            <w:lang w:val="ru-RU"/>
          </w:rPr>
          <w:t>Джельсомино в стране Лгунов</w:t>
        </w:r>
      </w:hyperlink>
      <w:r w:rsidRPr="00674AA0">
        <w:rPr>
          <w:rFonts w:cs="Times New Roman"/>
          <w:color w:val="000000"/>
          <w:lang w:val="ru-RU"/>
        </w:rPr>
        <w:t>».</w:t>
      </w: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Pr="00674AA0" w:rsidRDefault="00A93709">
      <w:pPr>
        <w:pStyle w:val="Standard"/>
        <w:rPr>
          <w:rFonts w:cs="Times New Roman"/>
          <w:lang w:val="ru-RU"/>
        </w:rPr>
      </w:pPr>
    </w:p>
    <w:p w:rsidR="00A93709" w:rsidRDefault="00A93709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Default="00674AA0">
      <w:pPr>
        <w:pStyle w:val="Standard"/>
        <w:rPr>
          <w:rFonts w:cs="Times New Roman"/>
          <w:lang w:val="ru-RU"/>
        </w:rPr>
      </w:pPr>
    </w:p>
    <w:p w:rsidR="00674AA0" w:rsidRPr="00BF19C4" w:rsidRDefault="00674AA0" w:rsidP="00BF19C4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 w:rsidRPr="00BF19C4">
        <w:rPr>
          <w:rFonts w:cs="Times New Roman"/>
          <w:b/>
          <w:color w:val="000000"/>
          <w:lang w:val="ru-RU"/>
        </w:rPr>
        <w:lastRenderedPageBreak/>
        <w:t>С</w:t>
      </w:r>
      <w:r w:rsidRPr="00BF19C4">
        <w:rPr>
          <w:rFonts w:cs="Times New Roman"/>
          <w:b/>
          <w:color w:val="000000"/>
          <w:lang w:val="ru-RU"/>
        </w:rPr>
        <w:t>писок литературы на лето пос</w:t>
      </w:r>
      <w:bookmarkStart w:id="1" w:name="_GoBack"/>
      <w:bookmarkEnd w:id="1"/>
      <w:r w:rsidRPr="00BF19C4">
        <w:rPr>
          <w:rFonts w:cs="Times New Roman"/>
          <w:b/>
          <w:color w:val="000000"/>
          <w:lang w:val="ru-RU"/>
        </w:rPr>
        <w:t>ле 4</w:t>
      </w:r>
      <w:r w:rsidRPr="00BF19C4">
        <w:rPr>
          <w:rFonts w:cs="Times New Roman"/>
          <w:b/>
          <w:color w:val="000000"/>
          <w:lang w:val="ru-RU"/>
        </w:rPr>
        <w:t xml:space="preserve"> класса.</w:t>
      </w:r>
    </w:p>
    <w:p w:rsidR="00A93709" w:rsidRPr="00BF19C4" w:rsidRDefault="00A93709" w:rsidP="00BF19C4">
      <w:pPr>
        <w:pStyle w:val="Standard"/>
        <w:rPr>
          <w:rFonts w:cs="Times New Roman"/>
          <w:lang w:val="ru-RU"/>
        </w:rPr>
      </w:pP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1. Мифы народов мира («Мифы Древней Греции», «Славянские мифы» и др.)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2. Русские народные сказки («Царевна-лягушка», «Три царства», «Марья-Маревна» и др.)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 xml:space="preserve">3. Сказки «Тысяча и одной ночи» («Путешествия </w:t>
      </w:r>
      <w:r w:rsidRPr="00BF19C4">
        <w:rPr>
          <w:rFonts w:cs="Times New Roman"/>
          <w:lang w:val="ru-RU"/>
        </w:rPr>
        <w:t>Синдбада-морехода»)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4. Басни И. А. Крылова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5. А.С. Пушкин «Руслан и Людмила»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6. Н.В. Гоголь «Вечера на хуторе близ Диканьки» («Ночь перед Рождеством»)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7. Э.Т. Гофман «Щелкунчик и Мышиный король»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8. В.Г. Короленко «В дурном обществе»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9. И.С. Тургенев «Муму»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10. О´Генри «Вождь краснокожих»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11. М.Ю. Лермонтов «Бородино»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12. А.П. Платонов «Волшебное кольцо»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13. Ш. Перро «Сказки» (полный вариант, с моралью после сказок)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14. Г.Х. Андерсен. Сказки. «Снежная королева», «Соловей»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15. Дж. Родари «Сказки по телефону»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16. Л. Кэрролд «Алиса в стране чудес»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17. Дж.Р. Толкин «Хоббит, или Туда и обратно»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18. Ф.М. Достоевский «Мальчик у Христа на елке»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19. Рассказы о животных (Б. Житков, Сетон-Томпсон, Дж. Даррелл)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20. В.П. Астафьев «Васюткино озеро», «Конь с розовой гривой»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21. К. Булычев «Приключения Алисы» («Девочка с Земли», «Заповедник сказок», «Козлик Иван Иванович» и др.)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22. Т. Янссон «Последний в мире дракон»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23. Д. Дефо «Робинзон Крузо»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24. Р.Э. Распе «Приключения барона Мюнхгаузена»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 xml:space="preserve">25. А. Линдгрен «Приключения </w:t>
      </w:r>
      <w:r w:rsidRPr="00BF19C4">
        <w:rPr>
          <w:rFonts w:cs="Times New Roman"/>
          <w:lang w:val="ru-RU"/>
        </w:rPr>
        <w:t>Калле Блюмквиста»</w:t>
      </w:r>
    </w:p>
    <w:p w:rsidR="00A93709" w:rsidRPr="00BF19C4" w:rsidRDefault="004F3683" w:rsidP="00BF19C4">
      <w:pPr>
        <w:pStyle w:val="Textbody"/>
        <w:widowControl/>
        <w:spacing w:after="0"/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26. М.Твен «Приключения Тома Сойера»</w:t>
      </w:r>
    </w:p>
    <w:p w:rsidR="00BF19C4" w:rsidRPr="00BF19C4" w:rsidRDefault="00BF19C4">
      <w:pPr>
        <w:pStyle w:val="Standard"/>
        <w:rPr>
          <w:rFonts w:cs="Times New Roman"/>
          <w:lang w:val="ru-RU"/>
        </w:rPr>
      </w:pPr>
    </w:p>
    <w:p w:rsidR="00A93709" w:rsidRPr="00BF19C4" w:rsidRDefault="004F3683">
      <w:pPr>
        <w:pStyle w:val="Standard"/>
        <w:rPr>
          <w:rFonts w:cs="Times New Roman"/>
          <w:lang w:val="ru-RU"/>
        </w:rPr>
      </w:pPr>
      <w:r w:rsidRPr="00BF19C4">
        <w:rPr>
          <w:rFonts w:cs="Times New Roman"/>
          <w:b/>
          <w:lang w:val="ru-RU"/>
        </w:rPr>
        <w:t>С</w:t>
      </w:r>
      <w:r w:rsidR="00674AA0" w:rsidRPr="00BF19C4">
        <w:rPr>
          <w:rFonts w:cs="Times New Roman"/>
          <w:b/>
          <w:lang w:val="ru-RU"/>
        </w:rPr>
        <w:t>писок дополнительной литературы</w:t>
      </w:r>
      <w:r w:rsidRPr="00BF19C4">
        <w:rPr>
          <w:rFonts w:cs="Times New Roman"/>
          <w:b/>
          <w:lang w:val="ru-RU"/>
        </w:rPr>
        <w:t xml:space="preserve"> </w:t>
      </w:r>
      <w:r w:rsidRPr="00BF19C4">
        <w:rPr>
          <w:rFonts w:cs="Times New Roman"/>
          <w:lang w:val="ru-RU"/>
        </w:rPr>
        <w:t xml:space="preserve"> 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Андерсен   Дикие лебеди ( и другие сказки)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В.Гауф«Карлик Нос», «Холодное сердце», «Маленький</w:t>
      </w:r>
      <w:r w:rsidRPr="00BF19C4">
        <w:rPr>
          <w:rFonts w:cs="Times New Roman"/>
          <w:lang w:val="ru-RU"/>
        </w:rPr>
        <w:t xml:space="preserve"> Мук», «Калиф-аист»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Короленко В.Г.    В дурном обществе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Толстой Л.Н.   Кавказский пленник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Чехов А.П.    Лошадиная фамилия. Каштанка. Пересолил. Злой мальчик. (и другие юмористические и сатирические рассказы)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Куприн А.И.     Чудесный доктор. Тапер. Скво</w:t>
      </w:r>
      <w:r w:rsidRPr="00BF19C4">
        <w:rPr>
          <w:rFonts w:cs="Times New Roman"/>
          <w:lang w:val="ru-RU"/>
        </w:rPr>
        <w:t>рцы. Синяя звезда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Бажов П.П.    Каменный цветок. ( и другие сказы по выбору)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Маршак С.Я.    Двенадцать месяцев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Шергин Б.     Сказки о Шише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Лондон Дж.     Сказание о Кише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Жуковский В. А.    Сказки.Баллады</w:t>
      </w:r>
    </w:p>
    <w:p w:rsidR="00A93709" w:rsidRPr="00BF19C4" w:rsidRDefault="00BF19C4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Е</w:t>
      </w:r>
      <w:r w:rsidR="004F3683" w:rsidRPr="00BF19C4">
        <w:rPr>
          <w:rFonts w:cs="Times New Roman"/>
          <w:lang w:val="ru-RU"/>
        </w:rPr>
        <w:t>ршов П.П.    Конек-горбунок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Бестужев-Марлинский А.А.      Страшное гадание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Погорельский А.      Черная курица, или Подземные жители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Гоголь Н.В.    Вечера на хуторе близ Диканьки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Гаршин В.М.      Сказка о жабе и розе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Платонов А.П.       Волшебное кольцо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Горький М.       Дети Парм</w:t>
      </w:r>
      <w:r w:rsidRPr="00BF19C4">
        <w:rPr>
          <w:rFonts w:cs="Times New Roman"/>
          <w:lang w:val="ru-RU"/>
        </w:rPr>
        <w:t>ы. «Из сказок об Италии»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Толстой А.Н.      Золотой ключик, или приключения Буратино. Детство Никиты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Олеша Ю.К.      Три толстяка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lastRenderedPageBreak/>
        <w:t>Житков Б.С.     Механик Салерно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Габбе Т.       Город мастеров, или сказка о двух горбунах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Рыбаков А.  Кортик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 xml:space="preserve">Ильина Е.Я. </w:t>
      </w:r>
      <w:r w:rsidRPr="00BF19C4">
        <w:rPr>
          <w:rFonts w:cs="Times New Roman"/>
          <w:lang w:val="ru-RU"/>
        </w:rPr>
        <w:t xml:space="preserve">    Четвертая высота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Носов Н.      Рассказы  и повести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Волков А.В.      Волшебник изумрудного города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Сетон-Томпсон     Рассказы о животных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Гоцци К.        Король Олень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Гауф В.        Маленький Мук. Карлик Нос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 xml:space="preserve">Э. Т. А. Гофман         Щелкунчик и </w:t>
      </w:r>
      <w:r w:rsidRPr="00BF19C4">
        <w:rPr>
          <w:rFonts w:cs="Times New Roman"/>
          <w:lang w:val="ru-RU"/>
        </w:rPr>
        <w:t>мышиный король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Коллоди К.        Приключения Пиноккио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Бернет Ф.Х.      Приключения маленького лорда Фаунтлероя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Уальд О.   Мальчик-звезда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Киплинг Р.     Сказки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Линдгрен А.       Малыш и Карлсон. Пеппи- Длинный чулок.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 xml:space="preserve">Родари Д.    Джельсомино в стране </w:t>
      </w:r>
      <w:r w:rsidRPr="00BF19C4">
        <w:rPr>
          <w:rFonts w:cs="Times New Roman"/>
          <w:lang w:val="ru-RU"/>
        </w:rPr>
        <w:t>лжецов. Приключения Чипполино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Янссон Т.     Все о Муми-троллях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BF19C4">
        <w:rPr>
          <w:rFonts w:cs="Times New Roman"/>
          <w:lang w:val="ru-RU"/>
        </w:rPr>
        <w:t>Лагерлеф С.     Чудесное путешествие Нильса с дикими гусями</w:t>
      </w:r>
    </w:p>
    <w:p w:rsidR="00A93709" w:rsidRPr="00BF19C4" w:rsidRDefault="004F3683" w:rsidP="00BF19C4">
      <w:pPr>
        <w:pStyle w:val="Standard"/>
        <w:numPr>
          <w:ilvl w:val="0"/>
          <w:numId w:val="4"/>
        </w:numPr>
        <w:rPr>
          <w:rFonts w:cs="Times New Roman"/>
        </w:rPr>
      </w:pPr>
      <w:r w:rsidRPr="00BF19C4">
        <w:rPr>
          <w:rFonts w:cs="Times New Roman"/>
        </w:rPr>
        <w:t>Треверз П.     Мери Поппинс</w:t>
      </w:r>
    </w:p>
    <w:p w:rsidR="00A93709" w:rsidRPr="00BF19C4" w:rsidRDefault="00A93709" w:rsidP="00BF19C4">
      <w:pPr>
        <w:pStyle w:val="Standard"/>
        <w:rPr>
          <w:rFonts w:cs="Times New Roman"/>
        </w:rPr>
      </w:pPr>
    </w:p>
    <w:p w:rsidR="00A93709" w:rsidRPr="00BF19C4" w:rsidRDefault="004F3683" w:rsidP="00BF19C4">
      <w:pPr>
        <w:pStyle w:val="Standard"/>
        <w:rPr>
          <w:rFonts w:cs="Times New Roman"/>
        </w:rPr>
      </w:pPr>
      <w:r w:rsidRPr="00BF19C4">
        <w:rPr>
          <w:rFonts w:cs="Times New Roman"/>
        </w:rPr>
        <w:t xml:space="preserve"> </w:t>
      </w:r>
    </w:p>
    <w:sectPr w:rsidR="00A93709" w:rsidRPr="00BF19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83" w:rsidRDefault="004F3683">
      <w:r>
        <w:separator/>
      </w:r>
    </w:p>
  </w:endnote>
  <w:endnote w:type="continuationSeparator" w:id="0">
    <w:p w:rsidR="004F3683" w:rsidRDefault="004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83" w:rsidRDefault="004F3683">
      <w:r>
        <w:rPr>
          <w:color w:val="000000"/>
        </w:rPr>
        <w:ptab w:relativeTo="margin" w:alignment="center" w:leader="none"/>
      </w:r>
    </w:p>
  </w:footnote>
  <w:footnote w:type="continuationSeparator" w:id="0">
    <w:p w:rsidR="004F3683" w:rsidRDefault="004F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098"/>
    <w:multiLevelType w:val="multilevel"/>
    <w:tmpl w:val="B88A15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70F6626F"/>
    <w:multiLevelType w:val="multilevel"/>
    <w:tmpl w:val="345E86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71CB3A0C"/>
    <w:multiLevelType w:val="hybridMultilevel"/>
    <w:tmpl w:val="5BD2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358A"/>
    <w:multiLevelType w:val="multilevel"/>
    <w:tmpl w:val="7A1A9C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3709"/>
    <w:rsid w:val="0023493A"/>
    <w:rsid w:val="004F3683"/>
    <w:rsid w:val="00674AA0"/>
    <w:rsid w:val="00A93709"/>
    <w:rsid w:val="00B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B49"/>
  <w15:docId w15:val="{AFB10FF6-33B3-4305-B04B-7AA42F1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ib.ru/RODARI/jelsom_1.txt&amp;sa=D&amp;ust=158704658181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apaimama.ru/go.php?http://www.labirint.ru/books/195844/?p%3D5712%26ref%3Dtxt&amp;sa=D&amp;ust=158704658181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Баракова</dc:creator>
  <cp:lastModifiedBy>user</cp:lastModifiedBy>
  <cp:revision>4</cp:revision>
  <dcterms:created xsi:type="dcterms:W3CDTF">2020-11-26T08:30:00Z</dcterms:created>
  <dcterms:modified xsi:type="dcterms:W3CDTF">2020-11-26T08:30:00Z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